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51FD8">
      <w:pPr>
        <w:spacing w:line="1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451FD8">
      <w:pPr>
        <w:spacing w:line="0" w:lineRule="atLeast"/>
        <w:jc w:val="right"/>
        <w:rPr>
          <w:rFonts w:ascii="Times New Roman" w:eastAsia="Times New Roman" w:hAnsi="Times New Roman"/>
          <w:b/>
          <w:color w:val="FFFFFF"/>
          <w:sz w:val="24"/>
        </w:rPr>
      </w:pPr>
      <w:r>
        <w:rPr>
          <w:rFonts w:ascii="Times New Roman" w:eastAsia="Times New Roman" w:hAnsi="Times New Roman"/>
          <w:b/>
          <w:color w:val="FFFFFF"/>
          <w:sz w:val="24"/>
        </w:rPr>
        <w:t>Załącznik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0" w:lineRule="atLeast"/>
        <w:ind w:right="1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WNIOSEK 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WYPŁATĘ DODATKU OSŁONOWEGO</w:t>
      </w:r>
    </w:p>
    <w:p w:rsidR="00000000" w:rsidRDefault="00451FD8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Skrócona instrukcja wypełniania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451FD8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Należy wypełniać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WIELKIMI LITERAMI.</w:t>
      </w:r>
    </w:p>
    <w:p w:rsidR="00000000" w:rsidRDefault="00451FD8">
      <w:pPr>
        <w:spacing w:line="116" w:lineRule="exact"/>
        <w:rPr>
          <w:rFonts w:ascii="Times New Roman" w:eastAsia="Times New Roman" w:hAnsi="Times New Roman"/>
          <w:b/>
          <w:sz w:val="22"/>
        </w:rPr>
      </w:pPr>
    </w:p>
    <w:p w:rsidR="00000000" w:rsidRDefault="00451FD8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Pola wyboru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należy zaznaczać</w:t>
      </w:r>
      <w:r>
        <w:rPr>
          <w:rFonts w:ascii="Times New Roman" w:eastAsia="Times New Roman" w:hAnsi="Times New Roman"/>
          <w:b/>
          <w:sz w:val="22"/>
        </w:rPr>
        <w:t xml:space="preserve">  V lub X .</w:t>
      </w:r>
    </w:p>
    <w:p w:rsidR="00000000" w:rsidRDefault="002A550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557376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-172085</wp:posOffset>
            </wp:positionV>
            <wp:extent cx="126365" cy="186055"/>
            <wp:effectExtent l="19050" t="0" r="6985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55840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-172085</wp:posOffset>
            </wp:positionV>
            <wp:extent cx="160020" cy="186055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66" w:lineRule="auto"/>
        <w:ind w:left="1" w:right="104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</w:t>
      </w:r>
      <w:r>
        <w:rPr>
          <w:rFonts w:ascii="Times New Roman" w:eastAsia="Times New Roman" w:hAnsi="Times New Roman"/>
          <w:b/>
          <w:sz w:val="22"/>
        </w:rPr>
        <w:t>, DO KTÓREGO JEST SKŁADANY WNIOSEK O WYPŁATĘ</w:t>
      </w:r>
      <w:r>
        <w:rPr>
          <w:rFonts w:ascii="Times New Roman" w:eastAsia="Times New Roman" w:hAnsi="Times New Roman"/>
          <w:b/>
          <w:sz w:val="22"/>
        </w:rPr>
        <w:t xml:space="preserve"> DODATKU </w:t>
      </w:r>
      <w:r>
        <w:rPr>
          <w:rFonts w:ascii="Times New Roman" w:eastAsia="Times New Roman" w:hAnsi="Times New Roman"/>
          <w:b/>
          <w:sz w:val="22"/>
        </w:rPr>
        <w:t>OSŁONOWEGO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000000" w:rsidRDefault="00451FD8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……………………………………………………………………..</w:t>
      </w:r>
    </w:p>
    <w:p w:rsidR="00000000" w:rsidRDefault="00451FD8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2"/>
        </w:numPr>
        <w:tabs>
          <w:tab w:val="left" w:pos="175"/>
        </w:tabs>
        <w:spacing w:line="206" w:lineRule="auto"/>
        <w:ind w:left="141" w:right="20" w:hanging="14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Dodatek osłonowy wypłaca wójt, burmistrz lub prezydent miasta właściwy ze względu na miejsce zamieszkania osoby fizycznej składającej wniosek o przyznanie dodatku osłonowego.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</w:t>
      </w:r>
      <w:r>
        <w:rPr>
          <w:rFonts w:ascii="Times New Roman" w:eastAsia="Times New Roman" w:hAnsi="Times New Roman"/>
          <w:b/>
          <w:sz w:val="22"/>
        </w:rPr>
        <w:t>Ć I</w:t>
      </w:r>
    </w:p>
    <w:p w:rsidR="00000000" w:rsidRDefault="00451FD8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0" w:lineRule="atLeast"/>
        <w:ind w:left="36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DOTYCZĄCE WNIOSKODAWCY I JEGO GOSPODARSTWA DOMOWEGO</w:t>
      </w:r>
    </w:p>
    <w:p w:rsidR="00000000" w:rsidRDefault="00451FD8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3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składającej wniosek, zwanej dalej „wnioskodawcą</w:t>
      </w:r>
      <w:r>
        <w:rPr>
          <w:rFonts w:ascii="Times New Roman" w:eastAsia="Times New Roman" w:hAnsi="Times New Roman"/>
          <w:b/>
          <w:sz w:val="22"/>
        </w:rPr>
        <w:t>”.</w:t>
      </w:r>
    </w:p>
    <w:p w:rsidR="00000000" w:rsidRDefault="00451FD8">
      <w:pPr>
        <w:spacing w:line="30" w:lineRule="exact"/>
        <w:rPr>
          <w:rFonts w:ascii="Times New Roman" w:eastAsia="Times New Roman" w:hAnsi="Times New Roman"/>
          <w:b/>
          <w:sz w:val="22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4"/>
        </w:numPr>
        <w:tabs>
          <w:tab w:val="left" w:pos="341"/>
        </w:tabs>
        <w:spacing w:line="0" w:lineRule="atLeast"/>
        <w:ind w:left="341" w:hanging="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2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5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2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</w:rPr>
        <w:t>……….……………………………..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6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Obywatelstwo</w:t>
      </w:r>
    </w:p>
    <w:p w:rsidR="00000000" w:rsidRDefault="00451FD8">
      <w:pPr>
        <w:spacing w:line="2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04. 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pict>
          <v:line id="_x0000_s1028" style="position:absolute;z-index:-251757056" from="0,1.5pt" to="135.75pt,1.5pt" o:userdrawn="t" strokeweight=".16931mm"/>
        </w:pict>
      </w:r>
      <w:r>
        <w:rPr>
          <w:rFonts w:ascii="Times New Roman" w:eastAsia="Times New Roman" w:hAnsi="Times New Roman"/>
        </w:rPr>
        <w:pict>
          <v:line id="_x0000_s1029" style="position:absolute;z-index:-251756032" from=".2pt,1.25pt" to=".2pt,20.3pt" o:userdrawn="t" strokeweight=".48pt"/>
        </w:pict>
      </w:r>
      <w:r>
        <w:rPr>
          <w:rFonts w:ascii="Times New Roman" w:eastAsia="Times New Roman" w:hAnsi="Times New Roman"/>
        </w:rPr>
        <w:pict>
          <v:line id="_x0000_s1030" style="position:absolute;z-index:-251755008" from="12.45pt,1.25pt" to="12.45pt,20.3pt" o:userdrawn="t" strokeweight=".48pt"/>
        </w:pict>
      </w:r>
      <w:r>
        <w:rPr>
          <w:rFonts w:ascii="Times New Roman" w:eastAsia="Times New Roman" w:hAnsi="Times New Roman"/>
        </w:rPr>
        <w:pict>
          <v:line id="_x0000_s1031" style="position:absolute;z-index:-251753984" from="24.7pt,1.25pt" to="24.7pt,20.3pt" o:userdrawn="t" strokeweight=".16931mm"/>
        </w:pict>
      </w:r>
      <w:r>
        <w:rPr>
          <w:rFonts w:ascii="Times New Roman" w:eastAsia="Times New Roman" w:hAnsi="Times New Roman"/>
        </w:rPr>
        <w:pict>
          <v:line id="_x0000_s1032" style="position:absolute;z-index:-251752960" from="37.05pt,1.25pt" to="37.05pt,20.3pt" o:userdrawn="t" strokeweight=".48pt"/>
        </w:pict>
      </w:r>
      <w:r>
        <w:rPr>
          <w:rFonts w:ascii="Times New Roman" w:eastAsia="Times New Roman" w:hAnsi="Times New Roman"/>
        </w:rPr>
        <w:pict>
          <v:line id="_x0000_s1033" style="position:absolute;z-index:-251751936" from="49.3pt,1.25pt" to="49.3pt,20.3pt" o:userdrawn="t" strokeweight=".48pt"/>
        </w:pict>
      </w:r>
      <w:r>
        <w:rPr>
          <w:rFonts w:ascii="Times New Roman" w:eastAsia="Times New Roman" w:hAnsi="Times New Roman"/>
        </w:rPr>
        <w:pict>
          <v:line id="_x0000_s1034" style="position:absolute;z-index:-251750912" from="61.65pt,1.25pt" to="61.65pt,20.3pt" o:userdrawn="t" strokeweight=".16931mm"/>
        </w:pict>
      </w:r>
      <w:r>
        <w:rPr>
          <w:rFonts w:ascii="Times New Roman" w:eastAsia="Times New Roman" w:hAnsi="Times New Roman"/>
        </w:rPr>
        <w:pict>
          <v:line id="_x0000_s1035" style="position:absolute;z-index:-251749888" from="73.9pt,1.25pt" to="73.9pt,20.3pt" o:userdrawn="t" strokeweight=".48pt"/>
        </w:pict>
      </w:r>
      <w:r>
        <w:rPr>
          <w:rFonts w:ascii="Times New Roman" w:eastAsia="Times New Roman" w:hAnsi="Times New Roman"/>
        </w:rPr>
        <w:pict>
          <v:line id="_x0000_s1036" style="position:absolute;z-index:-251748864" from="86.25pt,1.25pt" to="86.25pt,20.3pt" o:userdrawn="t" strokeweight=".48pt"/>
        </w:pict>
      </w:r>
      <w:r>
        <w:rPr>
          <w:rFonts w:ascii="Times New Roman" w:eastAsia="Times New Roman" w:hAnsi="Times New Roman"/>
        </w:rPr>
        <w:pict>
          <v:line id="_x0000_s1037" style="position:absolute;z-index:-251747840" from="98.5pt,1.25pt" to="98.5pt,20.3pt" o:userdrawn="t" strokeweight=".16931mm"/>
        </w:pict>
      </w:r>
      <w:r>
        <w:rPr>
          <w:rFonts w:ascii="Times New Roman" w:eastAsia="Times New Roman" w:hAnsi="Times New Roman"/>
        </w:rPr>
        <w:pict>
          <v:line id="_x0000_s1038" style="position:absolute;z-index:-251746816" from="110.85pt,1.25pt" to="110.85pt,20.3pt" o:userdrawn="t" strokeweight=".16931mm"/>
        </w:pict>
      </w:r>
      <w:r>
        <w:rPr>
          <w:rFonts w:ascii="Times New Roman" w:eastAsia="Times New Roman" w:hAnsi="Times New Roman"/>
        </w:rPr>
        <w:pict>
          <v:line id="_x0000_s1039" style="position:absolute;z-index:-251745792" from="123.15pt,1.25pt" to="123.15pt,20.3pt" o:userdrawn="t" strokeweight=".16931mm"/>
        </w:pict>
      </w:r>
      <w:r>
        <w:rPr>
          <w:rFonts w:ascii="Times New Roman" w:eastAsia="Times New Roman" w:hAnsi="Times New Roman"/>
        </w:rPr>
        <w:pict>
          <v:line id="_x0000_s1040" style="position:absolute;z-index:-251744768" from="135.5pt,1.25pt" to="135.5pt,20.3pt" o:userdrawn="t" strokeweight=".16931mm"/>
        </w:pict>
      </w:r>
      <w:r>
        <w:rPr>
          <w:rFonts w:ascii="Times New Roman" w:eastAsia="Times New Roman" w:hAnsi="Times New Roman"/>
        </w:rPr>
        <w:pict>
          <v:line id="_x0000_s1041" style="position:absolute;z-index:-251743744" from="0,20.1pt" to="135.75pt,20.1pt" o:userdrawn="t" strokeweight=".16931mm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7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</w:t>
      </w:r>
      <w:r>
        <w:rPr>
          <w:rFonts w:ascii="Times New Roman" w:eastAsia="Times New Roman" w:hAnsi="Times New Roman"/>
        </w:rPr>
        <w:t>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2)</w:t>
      </w:r>
    </w:p>
    <w:p w:rsidR="00000000" w:rsidRDefault="00451FD8">
      <w:pPr>
        <w:spacing w:line="4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451FD8">
      <w:pPr>
        <w:numPr>
          <w:ilvl w:val="0"/>
          <w:numId w:val="8"/>
        </w:numPr>
        <w:tabs>
          <w:tab w:val="left" w:pos="161"/>
        </w:tabs>
        <w:spacing w:line="0" w:lineRule="atLeast"/>
        <w:ind w:left="161" w:hanging="16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Należy wypełnić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przypadku, gdy osoba nie p</w:t>
      </w:r>
      <w:r>
        <w:rPr>
          <w:rFonts w:ascii="Times New Roman" w:eastAsia="Times New Roman" w:hAnsi="Times New Roman"/>
          <w:sz w:val="18"/>
        </w:rPr>
        <w:t>osiada numeru PESEL</w:t>
      </w:r>
      <w:r>
        <w:rPr>
          <w:rFonts w:ascii="Times New Roman" w:eastAsia="Times New Roman" w:hAnsi="Times New Roman"/>
          <w:sz w:val="19"/>
        </w:rPr>
        <w:t>.</w:t>
      </w:r>
    </w:p>
    <w:p w:rsidR="00000000" w:rsidRDefault="00451FD8">
      <w:pPr>
        <w:tabs>
          <w:tab w:val="left" w:pos="161"/>
        </w:tabs>
        <w:spacing w:line="0" w:lineRule="atLeast"/>
        <w:ind w:left="161" w:hanging="161"/>
        <w:rPr>
          <w:rFonts w:ascii="Times New Roman" w:eastAsia="Times New Roman" w:hAnsi="Times New Roman"/>
          <w:sz w:val="26"/>
          <w:vertAlign w:val="superscript"/>
        </w:rPr>
        <w:sectPr w:rsidR="00000000">
          <w:pgSz w:w="11900" w:h="16838"/>
          <w:pgMar w:top="1440" w:right="1426" w:bottom="1440" w:left="1419" w:header="0" w:footer="0" w:gutter="0"/>
          <w:cols w:space="0" w:equalWidth="0">
            <w:col w:w="9061"/>
          </w:cols>
          <w:docGrid w:linePitch="360"/>
        </w:sectPr>
      </w:pPr>
    </w:p>
    <w:p w:rsidR="00000000" w:rsidRDefault="00451FD8">
      <w:pPr>
        <w:spacing w:line="0" w:lineRule="atLeast"/>
        <w:ind w:right="-361"/>
        <w:jc w:val="center"/>
        <w:rPr>
          <w:rFonts w:ascii="Arial" w:eastAsia="Arial" w:hAnsi="Arial"/>
          <w:sz w:val="24"/>
        </w:rPr>
      </w:pPr>
      <w:bookmarkStart w:id="1" w:name="page2"/>
      <w:bookmarkEnd w:id="1"/>
      <w:r>
        <w:rPr>
          <w:rFonts w:ascii="Arial" w:eastAsia="Arial" w:hAnsi="Arial"/>
          <w:sz w:val="24"/>
        </w:rPr>
        <w:lastRenderedPageBreak/>
        <w:t xml:space="preserve">– 2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7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000000" w:rsidRDefault="00451FD8">
      <w:pPr>
        <w:spacing w:line="110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9"/>
        </w:numPr>
        <w:tabs>
          <w:tab w:val="left" w:pos="642"/>
        </w:tabs>
        <w:spacing w:line="0" w:lineRule="atLeast"/>
        <w:ind w:left="642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000000" w:rsidRDefault="00451FD8">
      <w:pPr>
        <w:spacing w:line="2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10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right="751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2" style="position:absolute;z-index:-251742720" from="18pt,6.05pt" to="40.7pt,6.05pt" o:userdrawn="t" strokeweight=".16931mm"/>
        </w:pict>
      </w:r>
      <w:r>
        <w:rPr>
          <w:rFonts w:ascii="Times New Roman" w:eastAsia="Times New Roman" w:hAnsi="Times New Roman"/>
        </w:rPr>
        <w:pict>
          <v:line id="_x0000_s1043" style="position:absolute;z-index:-251741696" from="18.25pt,5.8pt" to="18.25pt,27.15pt" o:userdrawn="t" strokeweight=".48pt"/>
        </w:pict>
      </w:r>
      <w:r>
        <w:rPr>
          <w:rFonts w:ascii="Times New Roman" w:eastAsia="Times New Roman" w:hAnsi="Times New Roman"/>
        </w:rPr>
        <w:pict>
          <v:line id="_x0000_s1044" style="position:absolute;z-index:-251740672" from="29.4pt,5.8pt" to="29.4pt,27.15pt" o:userdrawn="t" strokeweight=".48pt"/>
        </w:pict>
      </w:r>
      <w:r>
        <w:rPr>
          <w:rFonts w:ascii="Times New Roman" w:eastAsia="Times New Roman" w:hAnsi="Times New Roman"/>
        </w:rPr>
        <w:pict>
          <v:line id="_x0000_s1045" style="position:absolute;z-index:-251739648" from="40.45pt,5.8pt" to="40.45pt,27.15pt" o:userdrawn="t" strokeweight=".48pt"/>
        </w:pict>
      </w:r>
      <w:r>
        <w:rPr>
          <w:rFonts w:ascii="Times New Roman" w:eastAsia="Times New Roman" w:hAnsi="Times New Roman"/>
        </w:rPr>
        <w:pict>
          <v:line id="_x0000_s1046" style="position:absolute;z-index:-251738624" from="18pt,26.9pt" to="40.7pt,26.9pt" o:userdrawn="t" strokeweight=".48pt"/>
        </w:pict>
      </w:r>
      <w:r>
        <w:rPr>
          <w:rFonts w:ascii="Times New Roman" w:eastAsia="Times New Roman" w:hAnsi="Times New Roman"/>
        </w:rPr>
        <w:pict>
          <v:line id="_x0000_s1047" style="position:absolute;z-index:-251737600" from="54.35pt,6.05pt" to="90.35pt,6.05pt" o:userdrawn="t" strokeweight=".16931mm"/>
        </w:pict>
      </w:r>
      <w:r>
        <w:rPr>
          <w:rFonts w:ascii="Times New Roman" w:eastAsia="Times New Roman" w:hAnsi="Times New Roman"/>
        </w:rPr>
        <w:pict>
          <v:line id="_x0000_s1048" style="position:absolute;z-index:-251736576" from="54.6pt,5.8pt" to="54.6pt,27.15pt" o:userdrawn="t" strokeweight=".16931mm"/>
        </w:pict>
      </w:r>
      <w:r>
        <w:rPr>
          <w:rFonts w:ascii="Times New Roman" w:eastAsia="Times New Roman" w:hAnsi="Times New Roman"/>
        </w:rPr>
        <w:pict>
          <v:line id="_x0000_s1049" style="position:absolute;z-index:-251735552" from="65.75pt,5.8pt" to="65.75pt,27.15pt" o:userdrawn="t" strokeweight=".48pt"/>
        </w:pict>
      </w:r>
      <w:r>
        <w:rPr>
          <w:rFonts w:ascii="Times New Roman" w:eastAsia="Times New Roman" w:hAnsi="Times New Roman"/>
        </w:rPr>
        <w:pict>
          <v:line id="_x0000_s1050" style="position:absolute;z-index:-251734528" from="78.35pt,5.8pt" to="78.35pt,27.15pt" o:userdrawn="t" strokeweight=".48pt"/>
        </w:pict>
      </w:r>
      <w:r>
        <w:rPr>
          <w:rFonts w:ascii="Times New Roman" w:eastAsia="Times New Roman" w:hAnsi="Times New Roman"/>
        </w:rPr>
        <w:pict>
          <v:line id="_x0000_s1051" style="position:absolute;z-index:-251733504" from="90.1pt,5.8pt" to="90.1pt,27.15pt" o:userdrawn="t" strokeweight=".16931mm"/>
        </w:pict>
      </w:r>
      <w:r>
        <w:rPr>
          <w:rFonts w:ascii="Times New Roman" w:eastAsia="Times New Roman" w:hAnsi="Times New Roman"/>
        </w:rPr>
        <w:pict>
          <v:line id="_x0000_s1052" style="position:absolute;z-index:-251732480" from="54.35pt,26.9pt" to="90.35pt,26.9pt" o:userdrawn="t" strokeweight=".48pt"/>
        </w:pict>
      </w:r>
    </w:p>
    <w:p w:rsidR="00000000" w:rsidRDefault="00451FD8">
      <w:pPr>
        <w:spacing w:line="105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right="751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42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0"/>
        </w:numPr>
        <w:tabs>
          <w:tab w:val="left" w:pos="642"/>
        </w:tabs>
        <w:spacing w:line="0" w:lineRule="atLeast"/>
        <w:ind w:left="642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000000" w:rsidRDefault="00451FD8">
      <w:pPr>
        <w:spacing w:line="2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107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1"/>
        </w:numPr>
        <w:tabs>
          <w:tab w:val="left" w:pos="642"/>
        </w:tabs>
        <w:spacing w:line="0" w:lineRule="atLeast"/>
        <w:ind w:left="642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000000" w:rsidRDefault="00451FD8">
      <w:pPr>
        <w:spacing w:line="2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451FD8">
      <w:pPr>
        <w:spacing w:line="96" w:lineRule="exact"/>
        <w:rPr>
          <w:rFonts w:ascii="Times New Roman" w:eastAsia="Times New Roman" w:hAnsi="Times New Roman"/>
        </w:rPr>
      </w:pPr>
    </w:p>
    <w:p w:rsidR="00000000" w:rsidRDefault="00451FD8">
      <w:pPr>
        <w:tabs>
          <w:tab w:val="left" w:pos="2461"/>
          <w:tab w:val="left" w:pos="4581"/>
          <w:tab w:val="left" w:pos="6601"/>
        </w:tabs>
        <w:spacing w:line="0" w:lineRule="atLeast"/>
        <w:ind w:left="362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04. Nr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05. Nr mieszkania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06. Nr telefonu</w:t>
      </w:r>
      <w:r>
        <w:rPr>
          <w:rFonts w:ascii="Times New Roman" w:eastAsia="Times New Roman" w:hAnsi="Times New Roman"/>
          <w:sz w:val="25"/>
          <w:vertAlign w:val="superscript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07.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3)</w:t>
      </w:r>
    </w:p>
    <w:p w:rsidR="00000000" w:rsidRDefault="00451FD8">
      <w:pPr>
        <w:spacing w:line="221" w:lineRule="auto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139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2"/>
        </w:numPr>
        <w:tabs>
          <w:tab w:val="left" w:pos="513"/>
        </w:tabs>
        <w:spacing w:line="206" w:lineRule="auto"/>
        <w:ind w:left="362" w:right="1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Dane nieobowiązkowe.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 podania adresu e-</w:t>
      </w:r>
      <w:r>
        <w:rPr>
          <w:rFonts w:ascii="Times New Roman" w:eastAsia="Times New Roman" w:hAnsi="Times New Roman"/>
          <w:sz w:val="18"/>
        </w:rPr>
        <w:t>mail, zostanie na niego przesłana informacja o przyznaniu dodatku osłonowego.</w:t>
      </w:r>
    </w:p>
    <w:p w:rsidR="00000000" w:rsidRDefault="00451FD8">
      <w:pPr>
        <w:spacing w:line="28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71" w:lineRule="auto"/>
        <w:ind w:left="362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NUMER RACHUNKU BANKOWEGO,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NA KTÓR</w:t>
      </w:r>
      <w:r>
        <w:rPr>
          <w:rFonts w:ascii="Times New Roman" w:eastAsia="Times New Roman" w:hAnsi="Times New Roman"/>
          <w:b/>
          <w:sz w:val="22"/>
        </w:rPr>
        <w:t xml:space="preserve">Y ZOSTANIE PRZEKAZANA KWOTA </w:t>
      </w:r>
      <w:r>
        <w:rPr>
          <w:rFonts w:ascii="Times New Roman" w:eastAsia="Times New Roman" w:hAnsi="Times New Roman"/>
          <w:b/>
          <w:sz w:val="22"/>
        </w:rPr>
        <w:t>DODATKU OSŁONOWEGO</w:t>
      </w:r>
      <w:r>
        <w:rPr>
          <w:rFonts w:ascii="Times New Roman" w:eastAsia="Times New Roman" w:hAnsi="Times New Roman"/>
          <w:sz w:val="27"/>
          <w:vertAlign w:val="superscript"/>
        </w:rPr>
        <w:t>4)</w:t>
      </w:r>
    </w:p>
    <w:p w:rsidR="00000000" w:rsidRDefault="00451FD8">
      <w:pPr>
        <w:spacing w:line="235" w:lineRule="auto"/>
        <w:ind w:left="362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</w:rPr>
        <w:t>01.  Numer rachunku</w:t>
      </w:r>
      <w:r>
        <w:rPr>
          <w:rFonts w:ascii="Arial" w:eastAsia="Arial" w:hAnsi="Arial"/>
          <w:sz w:val="18"/>
        </w:rPr>
        <w:t>: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pict>
          <v:line id="_x0000_s1053" style="position:absolute;z-index:-251731456" from="18pt,1.5pt" to="479.25pt,1.5pt" o:userdrawn="t" strokeweight=".48pt"/>
        </w:pict>
      </w:r>
      <w:r>
        <w:rPr>
          <w:rFonts w:ascii="Arial" w:eastAsia="Arial" w:hAnsi="Arial"/>
          <w:sz w:val="18"/>
        </w:rPr>
        <w:pict>
          <v:line id="_x0000_s1054" style="position:absolute;z-index:-251730432" from="18.25pt,1.25pt" to="18.25pt,22.95pt" o:userdrawn="t" strokeweight=".48pt"/>
        </w:pict>
      </w:r>
      <w:r>
        <w:rPr>
          <w:rFonts w:ascii="Arial" w:eastAsia="Arial" w:hAnsi="Arial"/>
          <w:sz w:val="18"/>
        </w:rPr>
        <w:pict>
          <v:line id="_x0000_s1055" style="position:absolute;z-index:-251729408" from="36pt,1.25pt" to="36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56" style="position:absolute;z-index:-251728384" from="53.65pt,1.25pt" to="53.65pt,22.95pt" o:userdrawn="t" strokeweight=".48pt"/>
        </w:pict>
      </w:r>
      <w:r>
        <w:rPr>
          <w:rFonts w:ascii="Arial" w:eastAsia="Arial" w:hAnsi="Arial"/>
          <w:sz w:val="18"/>
        </w:rPr>
        <w:pict>
          <v:line id="_x0000_s1057" style="position:absolute;z-index:-251727360" from="71.4pt,1.25pt" to="71.4pt,22.95pt" o:userdrawn="t" strokeweight=".48pt"/>
        </w:pict>
      </w:r>
      <w:r>
        <w:rPr>
          <w:rFonts w:ascii="Arial" w:eastAsia="Arial" w:hAnsi="Arial"/>
          <w:sz w:val="18"/>
        </w:rPr>
        <w:pict>
          <v:line id="_x0000_s1058" style="position:absolute;z-index:-251726336" from="89.05pt,1.25pt" to="89.05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59" style="position:absolute;z-index:-251725312" from="106.8pt,1.25pt" to="106.8pt,22.95pt" o:userdrawn="t" strokeweight=".48pt"/>
        </w:pict>
      </w:r>
      <w:r>
        <w:rPr>
          <w:rFonts w:ascii="Arial" w:eastAsia="Arial" w:hAnsi="Arial"/>
          <w:sz w:val="18"/>
        </w:rPr>
        <w:pict>
          <v:line id="_x0000_s1060" style="position:absolute;z-index:-251724288" from="124.45pt,1.25pt" to="124.45pt,22.95pt" o:userdrawn="t" strokeweight=".48pt"/>
        </w:pict>
      </w:r>
      <w:r>
        <w:rPr>
          <w:rFonts w:ascii="Arial" w:eastAsia="Arial" w:hAnsi="Arial"/>
          <w:sz w:val="18"/>
        </w:rPr>
        <w:pict>
          <v:line id="_x0000_s1061" style="position:absolute;z-index:-251723264" from="142.25pt,1.25pt" to="142.25pt,22.95pt" o:userdrawn="t" strokeweight=".48pt"/>
        </w:pict>
      </w:r>
      <w:r>
        <w:rPr>
          <w:rFonts w:ascii="Arial" w:eastAsia="Arial" w:hAnsi="Arial"/>
          <w:sz w:val="18"/>
        </w:rPr>
        <w:pict>
          <v:line id="_x0000_s1062" style="position:absolute;z-index:-251722240" from="159.85pt,1.25pt" to="159.85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63" style="position:absolute;z-index:-251721216" from="177.65pt,1.25pt" to="177.65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64" style="position:absolute;z-index:-251720192" from="195.25pt,1.25pt" to="195.25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65" style="position:absolute;z-index:-251719168" from="213.05pt,1.25pt" to="213.05pt,22.95pt" o:userdrawn="t" strokeweight=".48pt"/>
        </w:pict>
      </w:r>
      <w:r>
        <w:rPr>
          <w:rFonts w:ascii="Arial" w:eastAsia="Arial" w:hAnsi="Arial"/>
          <w:sz w:val="18"/>
        </w:rPr>
        <w:pict>
          <v:line id="_x0000_s1066" style="position:absolute;z-index:-251718144" from="230.65pt,1.25pt" to="230.65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67" style="position:absolute;z-index:-251717120" from="248.45pt,1.25pt" to="248.45pt,22.95pt" o:userdrawn="t" strokeweight=".48pt"/>
        </w:pict>
      </w:r>
      <w:r>
        <w:rPr>
          <w:rFonts w:ascii="Arial" w:eastAsia="Arial" w:hAnsi="Arial"/>
          <w:sz w:val="18"/>
        </w:rPr>
        <w:pict>
          <v:line id="_x0000_s1068" style="position:absolute;z-index:-251716096" from="266.1pt,1.25pt" to="266.1pt,22.95pt" o:userdrawn="t" strokeweight=".48pt"/>
        </w:pict>
      </w:r>
      <w:r>
        <w:rPr>
          <w:rFonts w:ascii="Arial" w:eastAsia="Arial" w:hAnsi="Arial"/>
          <w:sz w:val="18"/>
        </w:rPr>
        <w:pict>
          <v:line id="_x0000_s1069" style="position:absolute;z-index:-251715072" from="283.85pt,1.25pt" to="283.85pt,22.95pt" o:userdrawn="t" strokeweight=".48pt"/>
        </w:pict>
      </w:r>
      <w:r>
        <w:rPr>
          <w:rFonts w:ascii="Arial" w:eastAsia="Arial" w:hAnsi="Arial"/>
          <w:sz w:val="18"/>
        </w:rPr>
        <w:pict>
          <v:line id="_x0000_s1070" style="position:absolute;z-index:-251714048" from="301.5pt,1.25pt" to="301.5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71" style="position:absolute;z-index:-251713024" from="319.25pt,1.25pt" to="319.25pt,22.95pt" o:userdrawn="t" strokeweight=".48pt"/>
        </w:pict>
      </w:r>
      <w:r>
        <w:rPr>
          <w:rFonts w:ascii="Arial" w:eastAsia="Arial" w:hAnsi="Arial"/>
          <w:sz w:val="18"/>
        </w:rPr>
        <w:pict>
          <v:line id="_x0000_s1072" style="position:absolute;z-index:-251712000" from="336.9pt,1.25pt" to="336.9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73" style="position:absolute;z-index:-251710976" from="354.65pt,1.25pt" to="354.65pt,22.95pt" o:userdrawn="t" strokeweight=".48pt"/>
        </w:pict>
      </w:r>
      <w:r>
        <w:rPr>
          <w:rFonts w:ascii="Arial" w:eastAsia="Arial" w:hAnsi="Arial"/>
          <w:sz w:val="18"/>
        </w:rPr>
        <w:pict>
          <v:line id="_x0000_s1074" style="position:absolute;z-index:-251709952" from="372.3pt,1.25pt" to="372.3pt,22.95pt" o:userdrawn="t" strokeweight=".48pt"/>
        </w:pict>
      </w:r>
      <w:r>
        <w:rPr>
          <w:rFonts w:ascii="Arial" w:eastAsia="Arial" w:hAnsi="Arial"/>
          <w:sz w:val="18"/>
        </w:rPr>
        <w:pict>
          <v:line id="_x0000_s1075" style="position:absolute;z-index:-251708928" from="390.05pt,1.25pt" to="390.05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76" style="position:absolute;z-index:-251707904" from="407.7pt,1.25pt" to="407.7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77" style="position:absolute;z-index:-251706880" from="425.5pt,1.25pt" to="425.5pt,22.95pt" o:userdrawn="t" strokeweight=".48pt"/>
        </w:pict>
      </w:r>
      <w:r>
        <w:rPr>
          <w:rFonts w:ascii="Arial" w:eastAsia="Arial" w:hAnsi="Arial"/>
          <w:sz w:val="18"/>
        </w:rPr>
        <w:pict>
          <v:line id="_x0000_s1078" style="position:absolute;z-index:-251705856" from="443.1pt,1.25pt" to="443.1pt,22.95pt" o:userdrawn="t" strokeweight=".16931mm"/>
        </w:pict>
      </w:r>
      <w:r>
        <w:rPr>
          <w:rFonts w:ascii="Arial" w:eastAsia="Arial" w:hAnsi="Arial"/>
          <w:sz w:val="18"/>
        </w:rPr>
        <w:pict>
          <v:line id="_x0000_s1079" style="position:absolute;z-index:-251704832" from="460.9pt,1.25pt" to="460.9pt,22.95pt" o:userdrawn="t" strokeweight=".48pt"/>
        </w:pict>
      </w:r>
      <w:r>
        <w:rPr>
          <w:rFonts w:ascii="Arial" w:eastAsia="Arial" w:hAnsi="Arial"/>
          <w:sz w:val="18"/>
        </w:rPr>
        <w:pict>
          <v:line id="_x0000_s1080" style="position:absolute;z-index:-251703808" from="479pt,1.25pt" to="479pt,22.95pt" o:userdrawn="t" strokeweight=".48pt"/>
        </w:pict>
      </w:r>
      <w:r>
        <w:rPr>
          <w:rFonts w:ascii="Arial" w:eastAsia="Arial" w:hAnsi="Arial"/>
          <w:sz w:val="18"/>
        </w:rPr>
        <w:pict>
          <v:line id="_x0000_s1081" style="position:absolute;z-index:-251702784" from="18pt,22.7pt" to="479.25pt,22.7pt" o:userdrawn="t" strokeweight=".16931mm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48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3"/>
        </w:numPr>
        <w:tabs>
          <w:tab w:val="left" w:pos="642"/>
        </w:tabs>
        <w:spacing w:line="0" w:lineRule="atLeast"/>
        <w:ind w:left="642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 właściciela rachunku</w:t>
      </w:r>
    </w:p>
    <w:p w:rsidR="00000000" w:rsidRDefault="00451FD8">
      <w:pPr>
        <w:spacing w:line="2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11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6"/>
          <w:vertAlign w:val="superscript"/>
        </w:rPr>
        <w:t>4)</w:t>
      </w:r>
      <w:r>
        <w:rPr>
          <w:rFonts w:ascii="Times New Roman" w:eastAsia="Times New Roman" w:hAnsi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/>
          <w:sz w:val="18"/>
        </w:rPr>
        <w:t>Należy wypełnić w przypadku chęci</w:t>
      </w:r>
      <w:r>
        <w:rPr>
          <w:rFonts w:ascii="Times New Roman" w:eastAsia="Times New Roman" w:hAnsi="Times New Roman"/>
          <w:sz w:val="18"/>
        </w:rPr>
        <w:t xml:space="preserve"> otrzymania dodatku osłonowego w formie przelewu na rachunek bankowy</w:t>
      </w:r>
      <w:r>
        <w:rPr>
          <w:rFonts w:ascii="Times New Roman" w:eastAsia="Times New Roman" w:hAnsi="Times New Roman"/>
          <w:sz w:val="18"/>
        </w:rPr>
        <w:t>.</w:t>
      </w:r>
    </w:p>
    <w:p w:rsidR="00000000" w:rsidRDefault="00451FD8">
      <w:pPr>
        <w:spacing w:line="217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4"/>
        </w:numPr>
        <w:tabs>
          <w:tab w:val="left" w:pos="362"/>
        </w:tabs>
        <w:spacing w:line="255" w:lineRule="auto"/>
        <w:ind w:left="362" w:right="120" w:hanging="3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członków gospodarstwa domowego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wnioskodawcy. Gospodarstwo domowe wnioskodawcy</w:t>
      </w:r>
      <w:r>
        <w:rPr>
          <w:rFonts w:ascii="Times New Roman" w:eastAsia="Times New Roman" w:hAnsi="Times New Roman"/>
          <w:b/>
          <w:sz w:val="22"/>
        </w:rPr>
        <w:t xml:space="preserve"> jest: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pict>
          <v:line id="_x0000_s1082" style="position:absolute;z-index:-251701760" from="17.7pt,31.85pt" to="34.1pt,31.85pt" o:userdrawn="t" strokeweight=".5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3" style="position:absolute;z-index:-251700736" from="33.85pt,14.4pt" to="33.85pt,32.1pt" o:userdrawn="t" strokeweight=".5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4" style="position:absolute;z-index:-251699712" from="17.7pt,14.65pt" to="34.1pt,14.65pt" o:userdrawn="t" strokeweight=".5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5" style="position:absolute;z-index:-251698688" from="17.95pt,14.4pt" to="17.95pt,32.1pt" o:userdrawn="t" strokeweight=".5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6" style="position:absolute;z-index:-251697664" from="129.45pt,32.75pt" to="145.85pt,32.75pt" o:userdrawn="t" strokeweight=".5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7" style="position:absolute;z-index:-251696640" from="145.6pt,15.3pt" to="145.6pt,33pt" o:userdrawn="t" strokeweight=".5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8" style="position:absolute;z-index:-251695616" from="129.45pt,15.55pt" to="145.85pt,15.55pt" o:userdrawn="t" strokeweight=".5pt"/>
        </w:pict>
      </w:r>
      <w:r>
        <w:rPr>
          <w:rFonts w:ascii="Times New Roman" w:eastAsia="Times New Roman" w:hAnsi="Times New Roman"/>
          <w:b/>
          <w:sz w:val="22"/>
        </w:rPr>
        <w:pict>
          <v:line id="_x0000_s1089" style="position:absolute;z-index:-251694592" from="129.7pt,15.3pt" to="129.7pt,33pt" o:userdrawn="t" strokeweight=".5pt"/>
        </w:pic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705" w:right="1426" w:bottom="1440" w:left="1058" w:header="0" w:footer="0" w:gutter="0"/>
          <w:cols w:space="0" w:equalWidth="0">
            <w:col w:w="9422"/>
          </w:cols>
          <w:docGrid w:linePitch="360"/>
        </w:sectPr>
      </w:pPr>
    </w:p>
    <w:p w:rsidR="00000000" w:rsidRDefault="00451FD8">
      <w:pPr>
        <w:spacing w:line="29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8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</w:p>
    <w:p w:rsidR="00000000" w:rsidRDefault="00451FD8">
      <w:pPr>
        <w:spacing w:line="29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wieloosobowe (liczba osób, z uwzględnieniem wnioskodawcy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>……</w:t>
      </w:r>
      <w:r>
        <w:rPr>
          <w:rFonts w:ascii="Times New Roman" w:eastAsia="Times New Roman" w:hAnsi="Times New Roman"/>
          <w:sz w:val="22"/>
        </w:rPr>
        <w:t>.)</w:t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22"/>
        </w:rPr>
        <w:sectPr w:rsidR="00000000">
          <w:type w:val="continuous"/>
          <w:pgSz w:w="11900" w:h="16838"/>
          <w:pgMar w:top="705" w:right="1426" w:bottom="1440" w:left="1058" w:header="0" w:footer="0" w:gutter="0"/>
          <w:cols w:num="2" w:space="0" w:equalWidth="0">
            <w:col w:w="2482" w:space="720"/>
            <w:col w:w="6220"/>
          </w:cols>
          <w:docGrid w:linePitch="360"/>
        </w:sectPr>
      </w:pPr>
    </w:p>
    <w:p w:rsidR="00000000" w:rsidRDefault="00451FD8">
      <w:pPr>
        <w:spacing w:line="31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64" w:lineRule="auto"/>
        <w:ind w:left="36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Defini</w:t>
      </w:r>
      <w:r>
        <w:rPr>
          <w:rFonts w:ascii="Times New Roman" w:eastAsia="Times New Roman" w:hAnsi="Times New Roman"/>
          <w:b/>
        </w:rPr>
        <w:t>cja gospodarstwa domowego</w:t>
      </w:r>
      <w:r>
        <w:rPr>
          <w:rFonts w:ascii="Times New Roman" w:eastAsia="Times New Roman" w:hAnsi="Times New Roman"/>
        </w:rPr>
        <w:t>: zgodnie z art. 2 ust. 14 ustawy z dnia 17 grudnia 2021 r. o dodatku</w:t>
      </w:r>
      <w:r>
        <w:rPr>
          <w:rFonts w:ascii="Times New Roman" w:eastAsia="Times New Roman" w:hAnsi="Times New Roman"/>
        </w:rPr>
        <w:t xml:space="preserve"> osłonowym (Dz. U. z 202</w:t>
      </w:r>
      <w:r>
        <w:rPr>
          <w:rFonts w:ascii="Times New Roman" w:eastAsia="Times New Roman" w:hAnsi="Times New Roman"/>
        </w:rPr>
        <w:t>2 r. poz. 1) w zw</w:t>
      </w:r>
      <w:r>
        <w:rPr>
          <w:rFonts w:ascii="Times New Roman" w:eastAsia="Times New Roman" w:hAnsi="Times New Roman"/>
        </w:rPr>
        <w:t>iązku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 art. 411 ust. 10j ustawy z dnia 27 kwietnia 2001 r.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Prawo</w:t>
      </w:r>
      <w:r>
        <w:rPr>
          <w:rFonts w:ascii="Times New Roman" w:eastAsia="Times New Roman" w:hAnsi="Times New Roman"/>
        </w:rPr>
        <w:t xml:space="preserve"> ochrony środowiska (Dz. U. z 202</w:t>
      </w:r>
      <w:r>
        <w:rPr>
          <w:rFonts w:ascii="Times New Roman" w:eastAsia="Times New Roman" w:hAnsi="Times New Roman"/>
        </w:rPr>
        <w:t>1 r. poz. 1973,</w:t>
      </w:r>
      <w:r>
        <w:rPr>
          <w:rFonts w:ascii="Times New Roman" w:eastAsia="Times New Roman" w:hAnsi="Times New Roman"/>
        </w:rPr>
        <w:t xml:space="preserve"> z póź</w:t>
      </w:r>
      <w:r>
        <w:rPr>
          <w:rFonts w:ascii="Times New Roman" w:eastAsia="Times New Roman" w:hAnsi="Times New Roman"/>
        </w:rPr>
        <w:t>n.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zm.</w:t>
      </w:r>
      <w:r>
        <w:rPr>
          <w:rFonts w:ascii="Times New Roman" w:eastAsia="Times New Roman" w:hAnsi="Times New Roman"/>
        </w:rPr>
        <w:t>), gospodarstwo domowe tworzy osoba składająca wniosek o przyznanie dodatku osłonowego, samotnie zamieszkująca i gospodarująca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(gospodarstwo domowe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jednoosobowe)</w:t>
      </w:r>
      <w:r>
        <w:rPr>
          <w:rFonts w:ascii="Times New Roman" w:eastAsia="Times New Roman" w:hAnsi="Times New Roman"/>
        </w:rPr>
        <w:t>, albo osoba składająca wniosek o przyznanie dodatku osłonowego oraz osoby z nią spokrewn</w:t>
      </w:r>
      <w:r>
        <w:rPr>
          <w:rFonts w:ascii="Times New Roman" w:eastAsia="Times New Roman" w:hAnsi="Times New Roman"/>
        </w:rPr>
        <w:t>ione</w:t>
      </w:r>
      <w:r>
        <w:rPr>
          <w:rFonts w:ascii="Times New Roman" w:eastAsia="Times New Roman" w:hAnsi="Times New Roman"/>
        </w:rPr>
        <w:t xml:space="preserve"> lub niespokrewnione pozostające w faktycznym związku, wspólnie z nią zamieszkujące</w:t>
      </w:r>
    </w:p>
    <w:p w:rsidR="00000000" w:rsidRDefault="00451FD8">
      <w:pPr>
        <w:spacing w:line="7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5"/>
        </w:numPr>
        <w:tabs>
          <w:tab w:val="left" w:pos="462"/>
        </w:tabs>
        <w:spacing w:line="0" w:lineRule="atLeast"/>
        <w:ind w:left="462" w:hanging="1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gospodarujące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(gospodarstwo domowe wieloosobowe)</w:t>
      </w:r>
      <w:r>
        <w:rPr>
          <w:rFonts w:ascii="Times New Roman" w:eastAsia="Times New Roman" w:hAnsi="Times New Roman"/>
        </w:rPr>
        <w:t>.</w:t>
      </w:r>
    </w:p>
    <w:p w:rsidR="00000000" w:rsidRDefault="00451FD8">
      <w:pPr>
        <w:spacing w:line="28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gospodarstwa domowego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wnioskodawcy</w:t>
      </w:r>
      <w:r>
        <w:rPr>
          <w:rFonts w:ascii="Times New Roman" w:eastAsia="Times New Roman" w:hAnsi="Times New Roman"/>
          <w:b/>
          <w:sz w:val="22"/>
        </w:rPr>
        <w:t xml:space="preserve"> wchodzą</w:t>
      </w:r>
      <w:r>
        <w:rPr>
          <w:rFonts w:ascii="Times New Roman" w:eastAsia="Times New Roman" w:hAnsi="Times New Roman"/>
          <w:sz w:val="27"/>
          <w:vertAlign w:val="superscript"/>
        </w:rPr>
        <w:t>5)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00000" w:rsidRDefault="00451FD8">
      <w:pPr>
        <w:spacing w:line="21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6"/>
        </w:numPr>
        <w:tabs>
          <w:tab w:val="left" w:pos="532"/>
        </w:tabs>
        <w:spacing w:line="204" w:lineRule="auto"/>
        <w:ind w:left="362" w:right="12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W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przypadku gdy oświadczenie dotyczy większej liczby członków</w:t>
      </w:r>
      <w:r>
        <w:rPr>
          <w:rFonts w:ascii="Times New Roman" w:eastAsia="Times New Roman" w:hAnsi="Times New Roman"/>
          <w:sz w:val="18"/>
        </w:rPr>
        <w:t xml:space="preserve"> gospodarstwa domowego niż 6 osób, należy dodać</w:t>
      </w:r>
      <w:r>
        <w:rPr>
          <w:rFonts w:ascii="Times New Roman" w:eastAsia="Times New Roman" w:hAnsi="Times New Roman"/>
          <w:sz w:val="18"/>
        </w:rPr>
        <w:t xml:space="preserve"> formularz obejmujący dane kolejnych członków gospodarstwa domowego wnioskodawcy.</w:t>
      </w:r>
    </w:p>
    <w:p w:rsidR="00000000" w:rsidRDefault="00451FD8">
      <w:pPr>
        <w:spacing w:line="31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WCHODZĄCEJ W SKŁAD GOSPODARSTWA DOMOWEGO</w:t>
      </w:r>
    </w:p>
    <w:p w:rsidR="00000000" w:rsidRDefault="00451FD8">
      <w:pPr>
        <w:spacing w:line="28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7"/>
        </w:numPr>
        <w:tabs>
          <w:tab w:val="left" w:pos="702"/>
        </w:tabs>
        <w:spacing w:line="0" w:lineRule="atLeast"/>
        <w:ind w:left="702" w:hanging="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2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30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8"/>
        </w:numPr>
        <w:tabs>
          <w:tab w:val="left" w:pos="782"/>
        </w:tabs>
        <w:spacing w:line="0" w:lineRule="atLeast"/>
        <w:ind w:left="782" w:hanging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2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</w:t>
      </w: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………………………………………………………………………………………………..</w:t>
      </w:r>
    </w:p>
    <w:p w:rsidR="00000000" w:rsidRDefault="00451FD8">
      <w:pPr>
        <w:spacing w:line="0" w:lineRule="atLeast"/>
        <w:ind w:left="362"/>
        <w:rPr>
          <w:rFonts w:ascii="Times New Roman" w:eastAsia="Times New Roman" w:hAnsi="Times New Roman"/>
          <w:sz w:val="22"/>
        </w:rPr>
        <w:sectPr w:rsidR="00000000">
          <w:type w:val="continuous"/>
          <w:pgSz w:w="11900" w:h="16838"/>
          <w:pgMar w:top="705" w:right="1426" w:bottom="1440" w:left="1058" w:header="0" w:footer="0" w:gutter="0"/>
          <w:cols w:space="0" w:equalWidth="0">
            <w:col w:w="9422"/>
          </w:cols>
          <w:docGrid w:linePitch="360"/>
        </w:sectPr>
      </w:pPr>
    </w:p>
    <w:p w:rsidR="00000000" w:rsidRDefault="00451FD8">
      <w:pPr>
        <w:spacing w:line="0" w:lineRule="atLeast"/>
        <w:ind w:right="5"/>
        <w:jc w:val="center"/>
        <w:rPr>
          <w:rFonts w:ascii="Arial" w:eastAsia="Arial" w:hAnsi="Arial"/>
          <w:sz w:val="24"/>
        </w:rPr>
      </w:pPr>
      <w:bookmarkStart w:id="2" w:name="page3"/>
      <w:bookmarkEnd w:id="2"/>
      <w:r>
        <w:rPr>
          <w:rFonts w:ascii="Arial" w:eastAsia="Arial" w:hAnsi="Arial"/>
          <w:sz w:val="24"/>
        </w:rPr>
        <w:lastRenderedPageBreak/>
        <w:t xml:space="preserve">– 3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7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03. 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90" style="position:absolute;z-index:-251693568" from="0,1.6pt" to="135.75pt,1.6pt" o:userdrawn="t" strokeweight=".48pt"/>
        </w:pict>
      </w:r>
      <w:r>
        <w:rPr>
          <w:rFonts w:ascii="Times New Roman" w:eastAsia="Times New Roman" w:hAnsi="Times New Roman"/>
        </w:rPr>
        <w:pict>
          <v:line id="_x0000_s1091" style="position:absolute;z-index:-251692544" from=".2pt,1.35pt" to=".2pt,20.35pt" o:userdrawn="t" strokeweight=".48pt"/>
        </w:pict>
      </w:r>
      <w:r>
        <w:rPr>
          <w:rFonts w:ascii="Times New Roman" w:eastAsia="Times New Roman" w:hAnsi="Times New Roman"/>
        </w:rPr>
        <w:pict>
          <v:line id="_x0000_s1092" style="position:absolute;z-index:-251691520" from="12.45pt,1.35pt" to="12.45pt,20.35pt" o:userdrawn="t" strokeweight=".48pt"/>
        </w:pict>
      </w:r>
      <w:r>
        <w:rPr>
          <w:rFonts w:ascii="Times New Roman" w:eastAsia="Times New Roman" w:hAnsi="Times New Roman"/>
        </w:rPr>
        <w:pict>
          <v:line id="_x0000_s1093" style="position:absolute;z-index:-251690496" from="24.7pt,1.35pt" to="24.7pt,20.35pt" o:userdrawn="t" strokeweight=".16931mm"/>
        </w:pict>
      </w:r>
      <w:r>
        <w:rPr>
          <w:rFonts w:ascii="Times New Roman" w:eastAsia="Times New Roman" w:hAnsi="Times New Roman"/>
        </w:rPr>
        <w:pict>
          <v:line id="_x0000_s1094" style="position:absolute;z-index:-251689472" from="37.05pt,1.35pt" to="37.05pt,20.35pt" o:userdrawn="t" strokeweight=".48pt"/>
        </w:pict>
      </w:r>
      <w:r>
        <w:rPr>
          <w:rFonts w:ascii="Times New Roman" w:eastAsia="Times New Roman" w:hAnsi="Times New Roman"/>
        </w:rPr>
        <w:pict>
          <v:line id="_x0000_s1095" style="position:absolute;z-index:-251688448" from="49.3pt,1.35pt" to="49.3pt,20.35pt" o:userdrawn="t" strokeweight=".48pt"/>
        </w:pict>
      </w:r>
      <w:r>
        <w:rPr>
          <w:rFonts w:ascii="Times New Roman" w:eastAsia="Times New Roman" w:hAnsi="Times New Roman"/>
        </w:rPr>
        <w:pict>
          <v:line id="_x0000_s1096" style="position:absolute;z-index:-251687424" from="61.65pt,1.35pt" to="61.65pt,20.35pt" o:userdrawn="t" strokeweight=".16931mm"/>
        </w:pict>
      </w:r>
      <w:r>
        <w:rPr>
          <w:rFonts w:ascii="Times New Roman" w:eastAsia="Times New Roman" w:hAnsi="Times New Roman"/>
        </w:rPr>
        <w:pict>
          <v:line id="_x0000_s1097" style="position:absolute;z-index:-251686400" from="73.9pt,1.35pt" to="73.9pt,20.35pt" o:userdrawn="t" strokeweight=".48pt"/>
        </w:pict>
      </w:r>
      <w:r>
        <w:rPr>
          <w:rFonts w:ascii="Times New Roman" w:eastAsia="Times New Roman" w:hAnsi="Times New Roman"/>
        </w:rPr>
        <w:pict>
          <v:line id="_x0000_s1098" style="position:absolute;z-index:-251685376" from="86.25pt,1.35pt" to="86.25pt,20.35pt" o:userdrawn="t" strokeweight=".48pt"/>
        </w:pict>
      </w:r>
      <w:r>
        <w:rPr>
          <w:rFonts w:ascii="Times New Roman" w:eastAsia="Times New Roman" w:hAnsi="Times New Roman"/>
        </w:rPr>
        <w:pict>
          <v:line id="_x0000_s1099" style="position:absolute;z-index:-251684352" from="98.5pt,1.35pt" to="98.5pt,20.35pt" o:userdrawn="t" strokeweight=".16931mm"/>
        </w:pict>
      </w:r>
      <w:r>
        <w:rPr>
          <w:rFonts w:ascii="Times New Roman" w:eastAsia="Times New Roman" w:hAnsi="Times New Roman"/>
        </w:rPr>
        <w:pict>
          <v:line id="_x0000_s1100" style="position:absolute;z-index:-251683328" from="110.85pt,1.35pt" to="110.85pt,20.35pt" o:userdrawn="t" strokeweight=".16931mm"/>
        </w:pict>
      </w:r>
      <w:r>
        <w:rPr>
          <w:rFonts w:ascii="Times New Roman" w:eastAsia="Times New Roman" w:hAnsi="Times New Roman"/>
        </w:rPr>
        <w:pict>
          <v:line id="_x0000_s1101" style="position:absolute;z-index:-251682304" from="123.15pt,1.35pt" to="123.15pt,20.35pt" o:userdrawn="t" strokeweight=".16931mm"/>
        </w:pict>
      </w:r>
      <w:r>
        <w:rPr>
          <w:rFonts w:ascii="Times New Roman" w:eastAsia="Times New Roman" w:hAnsi="Times New Roman"/>
        </w:rPr>
        <w:pict>
          <v:line id="_x0000_s1102" style="position:absolute;z-index:-251681280" from="135.5pt,1.35pt" to="135.5pt,20.35pt" o:userdrawn="t" strokeweight=".16931mm"/>
        </w:pict>
      </w:r>
      <w:r>
        <w:rPr>
          <w:rFonts w:ascii="Times New Roman" w:eastAsia="Times New Roman" w:hAnsi="Times New Roman"/>
        </w:rPr>
        <w:pict>
          <v:line id="_x0000_s1103" style="position:absolute;z-index:-251680256" from="0,20.1pt" to="135.75pt,20.1pt" o:userdrawn="t" strokeweight=".48pt"/>
        </w:pict>
      </w:r>
    </w:p>
    <w:p w:rsidR="00000000" w:rsidRDefault="00451FD8">
      <w:pPr>
        <w:spacing w:line="373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19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</w:t>
      </w:r>
      <w:r>
        <w:rPr>
          <w:rFonts w:ascii="Times New Roman" w:eastAsia="Times New Roman" w:hAnsi="Times New Roman"/>
        </w:rPr>
        <w:t>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6)</w:t>
      </w:r>
    </w:p>
    <w:p w:rsidR="00000000" w:rsidRDefault="00451FD8">
      <w:pPr>
        <w:spacing w:line="232" w:lineRule="auto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3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6"/>
          <w:vertAlign w:val="superscript"/>
        </w:rPr>
        <w:t>6)</w:t>
      </w:r>
      <w:r>
        <w:rPr>
          <w:rFonts w:ascii="Times New Roman" w:eastAsia="Times New Roman" w:hAnsi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/>
          <w:sz w:val="18"/>
        </w:rPr>
        <w:t>Należy wypełnić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przypadku, gdy osoba nie posiada numeru PESEL.</w:t>
      </w:r>
    </w:p>
    <w:p w:rsidR="00000000" w:rsidRDefault="00451FD8">
      <w:pPr>
        <w:spacing w:line="25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DANE OSOBY </w:t>
      </w:r>
      <w:r>
        <w:rPr>
          <w:rFonts w:ascii="Times New Roman" w:eastAsia="Times New Roman" w:hAnsi="Times New Roman"/>
          <w:b/>
          <w:sz w:val="22"/>
        </w:rPr>
        <w:t>WCHODZĄCEJ W SKŁAD GOSPODARSTWA DOMOWEGO</w:t>
      </w:r>
    </w:p>
    <w:p w:rsidR="00000000" w:rsidRDefault="00451FD8">
      <w:pPr>
        <w:spacing w:line="52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0"/>
        </w:numPr>
        <w:tabs>
          <w:tab w:val="left" w:pos="341"/>
        </w:tabs>
        <w:spacing w:line="0" w:lineRule="atLeast"/>
        <w:ind w:left="341" w:hanging="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1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1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04" style="position:absolute;z-index:-251679232" from="0,2.55pt" to="135.75pt,2.55pt" o:userdrawn="t" strokeweight=".48pt"/>
        </w:pict>
      </w:r>
      <w:r>
        <w:rPr>
          <w:rFonts w:ascii="Times New Roman" w:eastAsia="Times New Roman" w:hAnsi="Times New Roman"/>
        </w:rPr>
        <w:pict>
          <v:line id="_x0000_s1105" style="position:absolute;z-index:-251678208" from=".2pt,2.3pt" to=".2pt,21.3pt" o:userdrawn="t" strokeweight=".48pt"/>
        </w:pict>
      </w:r>
      <w:r>
        <w:rPr>
          <w:rFonts w:ascii="Times New Roman" w:eastAsia="Times New Roman" w:hAnsi="Times New Roman"/>
        </w:rPr>
        <w:pict>
          <v:line id="_x0000_s1106" style="position:absolute;z-index:-251677184" from="12.45pt,2.3pt" to="12.45pt,21.3pt" o:userdrawn="t" strokeweight=".48pt"/>
        </w:pict>
      </w:r>
      <w:r>
        <w:rPr>
          <w:rFonts w:ascii="Times New Roman" w:eastAsia="Times New Roman" w:hAnsi="Times New Roman"/>
        </w:rPr>
        <w:pict>
          <v:line id="_x0000_s1107" style="position:absolute;z-index:-251676160" from="24.7pt,2.3pt" to="24.7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08" style="position:absolute;z-index:-251675136" from="37.05pt,2.3pt" to="37.05pt,21.3pt" o:userdrawn="t" strokeweight=".48pt"/>
        </w:pict>
      </w:r>
      <w:r>
        <w:rPr>
          <w:rFonts w:ascii="Times New Roman" w:eastAsia="Times New Roman" w:hAnsi="Times New Roman"/>
        </w:rPr>
        <w:pict>
          <v:line id="_x0000_s1109" style="position:absolute;z-index:-251674112" from="49.3pt,2.3pt" to="49.3pt,21.3pt" o:userdrawn="t" strokeweight=".48pt"/>
        </w:pict>
      </w:r>
      <w:r>
        <w:rPr>
          <w:rFonts w:ascii="Times New Roman" w:eastAsia="Times New Roman" w:hAnsi="Times New Roman"/>
        </w:rPr>
        <w:pict>
          <v:line id="_x0000_s1110" style="position:absolute;z-index:-251673088" from="61.65pt,2.3pt" to="61.6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11" style="position:absolute;z-index:-251672064" from="73.9pt,2.3pt" to="73.9pt,21.3pt" o:userdrawn="t" strokeweight=".48pt"/>
        </w:pict>
      </w:r>
      <w:r>
        <w:rPr>
          <w:rFonts w:ascii="Times New Roman" w:eastAsia="Times New Roman" w:hAnsi="Times New Roman"/>
        </w:rPr>
        <w:pict>
          <v:line id="_x0000_s1112" style="position:absolute;z-index:-251671040" from="86.25pt,2.3pt" to="86.25pt,21.3pt" o:userdrawn="t" strokeweight=".48pt"/>
        </w:pict>
      </w:r>
      <w:r>
        <w:rPr>
          <w:rFonts w:ascii="Times New Roman" w:eastAsia="Times New Roman" w:hAnsi="Times New Roman"/>
        </w:rPr>
        <w:pict>
          <v:line id="_x0000_s1113" style="position:absolute;z-index:-251670016" from="98.5pt,2.3pt" to="98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14" style="position:absolute;z-index:-251668992" from="110.85pt,2.3pt" to="110.8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15" style="position:absolute;z-index:-251667968" from="123.15pt,2.3pt" to="123.1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16" style="position:absolute;z-index:-251666944" from="135.5pt,2.3pt" to="135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17" style="position:absolute;z-index:-251665920" from="0,21.05pt" to="135.75pt,21.05pt" o:userdrawn="t" strokeweight=".16931mm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8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2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</w:t>
      </w:r>
      <w:r>
        <w:rPr>
          <w:rFonts w:ascii="Times New Roman" w:eastAsia="Times New Roman" w:hAnsi="Times New Roman"/>
        </w:rPr>
        <w:t>okumentu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6)</w:t>
      </w:r>
    </w:p>
    <w:p w:rsidR="00000000" w:rsidRDefault="00451FD8">
      <w:pPr>
        <w:spacing w:line="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32" w:lineRule="auto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</w:t>
      </w: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………………………………………………………………………………..</w:t>
      </w:r>
    </w:p>
    <w:p w:rsidR="00000000" w:rsidRDefault="00451FD8">
      <w:pPr>
        <w:spacing w:line="5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6"/>
          <w:vertAlign w:val="superscript"/>
        </w:rPr>
        <w:t>6)</w:t>
      </w:r>
      <w:r>
        <w:rPr>
          <w:rFonts w:ascii="Times New Roman" w:eastAsia="Times New Roman" w:hAnsi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/>
          <w:sz w:val="18"/>
        </w:rPr>
        <w:t>Należy wypełnić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przypadku, gdy osoba nie posiada numeru PESEL.</w:t>
      </w:r>
    </w:p>
    <w:p w:rsidR="00000000" w:rsidRDefault="00451FD8">
      <w:pPr>
        <w:spacing w:line="23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WCHODZĄCEJ W SKŁAD GOSPODARSTWA DOMOWEGO</w:t>
      </w:r>
    </w:p>
    <w:p w:rsidR="00000000" w:rsidRDefault="00451FD8">
      <w:pPr>
        <w:spacing w:line="49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3"/>
        </w:numPr>
        <w:tabs>
          <w:tab w:val="left" w:pos="341"/>
        </w:tabs>
        <w:spacing w:line="0" w:lineRule="atLeast"/>
        <w:ind w:left="341" w:hanging="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4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4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18" style="position:absolute;z-index:-251664896" from="0,2.55pt" to="135.75pt,2.55pt" o:userdrawn="t" strokeweight=".16931mm"/>
        </w:pict>
      </w:r>
      <w:r>
        <w:rPr>
          <w:rFonts w:ascii="Times New Roman" w:eastAsia="Times New Roman" w:hAnsi="Times New Roman"/>
        </w:rPr>
        <w:pict>
          <v:line id="_x0000_s1119" style="position:absolute;z-index:-251663872" from=".2pt,2.3pt" to=".2pt,21.25pt" o:userdrawn="t" strokeweight=".48pt"/>
        </w:pict>
      </w:r>
      <w:r>
        <w:rPr>
          <w:rFonts w:ascii="Times New Roman" w:eastAsia="Times New Roman" w:hAnsi="Times New Roman"/>
        </w:rPr>
        <w:pict>
          <v:line id="_x0000_s1120" style="position:absolute;z-index:-251662848" from="12.45pt,2.3pt" to="12.45pt,21.25pt" o:userdrawn="t" strokeweight=".48pt"/>
        </w:pict>
      </w:r>
      <w:r>
        <w:rPr>
          <w:rFonts w:ascii="Times New Roman" w:eastAsia="Times New Roman" w:hAnsi="Times New Roman"/>
        </w:rPr>
        <w:pict>
          <v:line id="_x0000_s1121" style="position:absolute;z-index:-251661824" from="24.7pt,2.3pt" to="24.7pt,21.25pt" o:userdrawn="t" strokeweight=".16931mm"/>
        </w:pict>
      </w:r>
      <w:r>
        <w:rPr>
          <w:rFonts w:ascii="Times New Roman" w:eastAsia="Times New Roman" w:hAnsi="Times New Roman"/>
        </w:rPr>
        <w:pict>
          <v:line id="_x0000_s1122" style="position:absolute;z-index:-251660800" from="37.05pt,2.3pt" to="37.05pt,21.25pt" o:userdrawn="t" strokeweight=".48pt"/>
        </w:pict>
      </w:r>
      <w:r>
        <w:rPr>
          <w:rFonts w:ascii="Times New Roman" w:eastAsia="Times New Roman" w:hAnsi="Times New Roman"/>
        </w:rPr>
        <w:pict>
          <v:line id="_x0000_s1123" style="position:absolute;z-index:-251659776" from="49.3pt,2.3pt" to="49.3pt,21.25pt" o:userdrawn="t" strokeweight=".48pt"/>
        </w:pict>
      </w:r>
      <w:r>
        <w:rPr>
          <w:rFonts w:ascii="Times New Roman" w:eastAsia="Times New Roman" w:hAnsi="Times New Roman"/>
        </w:rPr>
        <w:pict>
          <v:line id="_x0000_s1124" style="position:absolute;z-index:-251658752" from="61.65pt,2.3pt" to="61.65pt,21.25pt" o:userdrawn="t" strokeweight=".16931mm"/>
        </w:pict>
      </w:r>
      <w:r>
        <w:rPr>
          <w:rFonts w:ascii="Times New Roman" w:eastAsia="Times New Roman" w:hAnsi="Times New Roman"/>
        </w:rPr>
        <w:pict>
          <v:line id="_x0000_s1125" style="position:absolute;z-index:-251657728" from="73.9pt,2.3pt" to="73.9pt,21.25pt" o:userdrawn="t" strokeweight=".48pt"/>
        </w:pict>
      </w:r>
      <w:r>
        <w:rPr>
          <w:rFonts w:ascii="Times New Roman" w:eastAsia="Times New Roman" w:hAnsi="Times New Roman"/>
        </w:rPr>
        <w:pict>
          <v:line id="_x0000_s1126" style="position:absolute;z-index:-251656704" from="86.25pt,2.3pt" to="86.25pt,21.25pt" o:userdrawn="t" strokeweight=".48pt"/>
        </w:pict>
      </w:r>
      <w:r>
        <w:rPr>
          <w:rFonts w:ascii="Times New Roman" w:eastAsia="Times New Roman" w:hAnsi="Times New Roman"/>
        </w:rPr>
        <w:pict>
          <v:line id="_x0000_s1127" style="position:absolute;z-index:-251655680" from="98.5pt,2.3pt" to="98.5pt,21.25pt" o:userdrawn="t" strokeweight=".16931mm"/>
        </w:pict>
      </w:r>
      <w:r>
        <w:rPr>
          <w:rFonts w:ascii="Times New Roman" w:eastAsia="Times New Roman" w:hAnsi="Times New Roman"/>
        </w:rPr>
        <w:pict>
          <v:line id="_x0000_s1128" style="position:absolute;z-index:-251654656" from="110.85pt,2.3pt" to="110.85pt,21.25pt" o:userdrawn="t" strokeweight=".16931mm"/>
        </w:pict>
      </w:r>
      <w:r>
        <w:rPr>
          <w:rFonts w:ascii="Times New Roman" w:eastAsia="Times New Roman" w:hAnsi="Times New Roman"/>
        </w:rPr>
        <w:pict>
          <v:line id="_x0000_s1129" style="position:absolute;z-index:-251653632" from="123.15pt,2.3pt" to="123.15pt,21.25pt" o:userdrawn="t" strokeweight=".16931mm"/>
        </w:pict>
      </w:r>
      <w:r>
        <w:rPr>
          <w:rFonts w:ascii="Times New Roman" w:eastAsia="Times New Roman" w:hAnsi="Times New Roman"/>
        </w:rPr>
        <w:pict>
          <v:line id="_x0000_s1130" style="position:absolute;z-index:-251652608" from="135.5pt,2.3pt" to="135.5pt,21.25pt" o:userdrawn="t" strokeweight=".16931mm"/>
        </w:pict>
      </w:r>
      <w:r>
        <w:rPr>
          <w:rFonts w:ascii="Times New Roman" w:eastAsia="Times New Roman" w:hAnsi="Times New Roman"/>
        </w:rPr>
        <w:pict>
          <v:line id="_x0000_s1131" style="position:absolute;z-index:-251651584" from="0,21.05pt" to="135.75pt,21.05pt" o:userdrawn="t" strokeweight=".48pt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8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5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</w:t>
      </w:r>
      <w:r>
        <w:rPr>
          <w:rFonts w:ascii="Times New Roman" w:eastAsia="Times New Roman" w:hAnsi="Times New Roman"/>
        </w:rPr>
        <w:t>okumentu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6)</w:t>
      </w:r>
    </w:p>
    <w:p w:rsidR="00000000" w:rsidRDefault="00451FD8">
      <w:pPr>
        <w:spacing w:line="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32" w:lineRule="auto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55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6"/>
          <w:vertAlign w:val="superscript"/>
        </w:rPr>
        <w:t>6)</w:t>
      </w:r>
      <w:r>
        <w:rPr>
          <w:rFonts w:ascii="Times New Roman" w:eastAsia="Times New Roman" w:hAnsi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/>
          <w:sz w:val="18"/>
        </w:rPr>
        <w:t>Należy wypełnić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przypadku, gdy osoba nie posiada numeru PESEL.</w:t>
      </w:r>
    </w:p>
    <w:p w:rsidR="00000000" w:rsidRDefault="00451FD8">
      <w:pPr>
        <w:spacing w:line="25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WCHODZĄCEJ W SKŁAD GOSPODARS</w:t>
      </w:r>
      <w:r>
        <w:rPr>
          <w:rFonts w:ascii="Times New Roman" w:eastAsia="Times New Roman" w:hAnsi="Times New Roman"/>
          <w:b/>
          <w:sz w:val="22"/>
        </w:rPr>
        <w:t>TWA DOMOWEGO</w:t>
      </w:r>
    </w:p>
    <w:p w:rsidR="00000000" w:rsidRDefault="00451FD8">
      <w:pPr>
        <w:spacing w:line="49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6"/>
        </w:numPr>
        <w:tabs>
          <w:tab w:val="left" w:pos="341"/>
        </w:tabs>
        <w:spacing w:line="0" w:lineRule="atLeast"/>
        <w:ind w:left="341" w:hanging="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7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7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32" style="position:absolute;z-index:-251650560" from="0,2.55pt" to="135.75pt,2.55pt" o:userdrawn="t" strokeweight=".48pt"/>
        </w:pict>
      </w:r>
      <w:r>
        <w:rPr>
          <w:rFonts w:ascii="Times New Roman" w:eastAsia="Times New Roman" w:hAnsi="Times New Roman"/>
        </w:rPr>
        <w:pict>
          <v:line id="_x0000_s1133" style="position:absolute;z-index:-251649536" from=".2pt,2.3pt" to=".2pt,21.3pt" o:userdrawn="t" strokeweight=".48pt"/>
        </w:pict>
      </w:r>
      <w:r>
        <w:rPr>
          <w:rFonts w:ascii="Times New Roman" w:eastAsia="Times New Roman" w:hAnsi="Times New Roman"/>
        </w:rPr>
        <w:pict>
          <v:line id="_x0000_s1134" style="position:absolute;z-index:-251648512" from="12.45pt,2.3pt" to="12.45pt,21.3pt" o:userdrawn="t" strokeweight=".48pt"/>
        </w:pict>
      </w:r>
      <w:r>
        <w:rPr>
          <w:rFonts w:ascii="Times New Roman" w:eastAsia="Times New Roman" w:hAnsi="Times New Roman"/>
        </w:rPr>
        <w:pict>
          <v:line id="_x0000_s1135" style="position:absolute;z-index:-251647488" from="24.7pt,2.3pt" to="24.7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36" style="position:absolute;z-index:-251646464" from="37.05pt,2.3pt" to="37.05pt,21.3pt" o:userdrawn="t" strokeweight=".48pt"/>
        </w:pict>
      </w:r>
      <w:r>
        <w:rPr>
          <w:rFonts w:ascii="Times New Roman" w:eastAsia="Times New Roman" w:hAnsi="Times New Roman"/>
        </w:rPr>
        <w:pict>
          <v:line id="_x0000_s1137" style="position:absolute;z-index:-251645440" from="49.3pt,2.3pt" to="49.3pt,21.3pt" o:userdrawn="t" strokeweight=".48pt"/>
        </w:pict>
      </w:r>
      <w:r>
        <w:rPr>
          <w:rFonts w:ascii="Times New Roman" w:eastAsia="Times New Roman" w:hAnsi="Times New Roman"/>
        </w:rPr>
        <w:pict>
          <v:line id="_x0000_s1138" style="position:absolute;z-index:-251644416" from="61.65pt,2.3pt" to="61.6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39" style="position:absolute;z-index:-251643392" from="73.9pt,2.3pt" to="73.9pt,21.3pt" o:userdrawn="t" strokeweight=".48pt"/>
        </w:pict>
      </w:r>
      <w:r>
        <w:rPr>
          <w:rFonts w:ascii="Times New Roman" w:eastAsia="Times New Roman" w:hAnsi="Times New Roman"/>
        </w:rPr>
        <w:pict>
          <v:line id="_x0000_s1140" style="position:absolute;z-index:-251642368" from="86.25pt,2.3pt" to="86.25pt,21.3pt" o:userdrawn="t" strokeweight=".48pt"/>
        </w:pict>
      </w:r>
      <w:r>
        <w:rPr>
          <w:rFonts w:ascii="Times New Roman" w:eastAsia="Times New Roman" w:hAnsi="Times New Roman"/>
        </w:rPr>
        <w:pict>
          <v:line id="_x0000_s1141" style="position:absolute;z-index:-251641344" from="98.5pt,2.3pt" to="98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42" style="position:absolute;z-index:-251640320" from="110.85pt,2.3pt" to="110.8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43" style="position:absolute;z-index:-251639296" from="123.15pt,2.3pt" to="123.1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44" style="position:absolute;z-index:-251638272" from="135.5pt,2.3pt" to="135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45" style="position:absolute;z-index:-251637248" from="0,21.05pt" to="135.75pt,21.05pt" o:userdrawn="t" strokeweight=".16931mm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8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8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</w:t>
      </w:r>
      <w:r>
        <w:rPr>
          <w:rFonts w:ascii="Times New Roman" w:eastAsia="Times New Roman" w:hAnsi="Times New Roman"/>
        </w:rPr>
        <w:t>okumentu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6)</w:t>
      </w:r>
    </w:p>
    <w:p w:rsidR="00000000" w:rsidRDefault="00451FD8">
      <w:pPr>
        <w:spacing w:line="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32" w:lineRule="auto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1"/>
        </w:rPr>
        <w:t>……..</w:t>
      </w:r>
    </w:p>
    <w:p w:rsidR="00000000" w:rsidRDefault="00451FD8">
      <w:pPr>
        <w:spacing w:line="5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6"/>
          <w:vertAlign w:val="superscript"/>
        </w:rPr>
        <w:t>6)</w:t>
      </w:r>
      <w:r>
        <w:rPr>
          <w:rFonts w:ascii="Times New Roman" w:eastAsia="Times New Roman" w:hAnsi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/>
          <w:sz w:val="18"/>
        </w:rPr>
        <w:t>Należy wypełnić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przypadku, gdy osoba nie posiada numeru PESEL.</w:t>
      </w:r>
    </w:p>
    <w:p w:rsidR="00000000" w:rsidRDefault="00451FD8">
      <w:pPr>
        <w:spacing w:line="25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WCHODZĄCEJ W SKŁAD GOSPODARSTWA DOMOWEGO</w:t>
      </w:r>
    </w:p>
    <w:p w:rsidR="00000000" w:rsidRDefault="00451FD8">
      <w:pPr>
        <w:spacing w:line="49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9"/>
        </w:numPr>
        <w:tabs>
          <w:tab w:val="left" w:pos="341"/>
        </w:tabs>
        <w:spacing w:line="0" w:lineRule="atLeast"/>
        <w:ind w:left="341" w:hanging="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29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45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  <w:sectPr w:rsidR="00000000">
          <w:pgSz w:w="11900" w:h="16838"/>
          <w:pgMar w:top="705" w:right="1440" w:bottom="1440" w:left="1419" w:header="0" w:footer="0" w:gutter="0"/>
          <w:cols w:space="0" w:equalWidth="0">
            <w:col w:w="9048"/>
          </w:cols>
          <w:docGrid w:linePitch="360"/>
        </w:sectPr>
      </w:pPr>
    </w:p>
    <w:p w:rsidR="00000000" w:rsidRDefault="00451FD8">
      <w:pPr>
        <w:spacing w:line="0" w:lineRule="atLeast"/>
        <w:jc w:val="center"/>
        <w:rPr>
          <w:rFonts w:ascii="Arial" w:eastAsia="Arial" w:hAnsi="Arial"/>
          <w:sz w:val="24"/>
        </w:rPr>
      </w:pPr>
      <w:bookmarkStart w:id="3" w:name="page4"/>
      <w:bookmarkEnd w:id="3"/>
      <w:r>
        <w:rPr>
          <w:rFonts w:ascii="Arial" w:eastAsia="Arial" w:hAnsi="Arial"/>
          <w:sz w:val="24"/>
        </w:rPr>
        <w:lastRenderedPageBreak/>
        <w:t xml:space="preserve">– 4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7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12. 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46" style="position:absolute;z-index:-251636224" from="0,2.55pt" to="135.75pt,2.55pt" o:userdrawn="t" strokeweight=".16931mm"/>
        </w:pict>
      </w:r>
      <w:r>
        <w:rPr>
          <w:rFonts w:ascii="Times New Roman" w:eastAsia="Times New Roman" w:hAnsi="Times New Roman"/>
        </w:rPr>
        <w:pict>
          <v:line id="_x0000_s1147" style="position:absolute;z-index:-251635200" from=".2pt,2.3pt" to=".2pt,21.3pt" o:userdrawn="t" strokeweight=".48pt"/>
        </w:pict>
      </w:r>
      <w:r>
        <w:rPr>
          <w:rFonts w:ascii="Times New Roman" w:eastAsia="Times New Roman" w:hAnsi="Times New Roman"/>
        </w:rPr>
        <w:pict>
          <v:line id="_x0000_s1148" style="position:absolute;z-index:-251634176" from="12.45pt,2.3pt" to="12.45pt,21.3pt" o:userdrawn="t" strokeweight=".48pt"/>
        </w:pict>
      </w:r>
      <w:r>
        <w:rPr>
          <w:rFonts w:ascii="Times New Roman" w:eastAsia="Times New Roman" w:hAnsi="Times New Roman"/>
        </w:rPr>
        <w:pict>
          <v:line id="_x0000_s1149" style="position:absolute;z-index:-251633152" from="24.7pt,2.3pt" to="24.7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50" style="position:absolute;z-index:-251632128" from="37.05pt,2.3pt" to="37.05pt,21.3pt" o:userdrawn="t" strokeweight=".48pt"/>
        </w:pict>
      </w:r>
      <w:r>
        <w:rPr>
          <w:rFonts w:ascii="Times New Roman" w:eastAsia="Times New Roman" w:hAnsi="Times New Roman"/>
        </w:rPr>
        <w:pict>
          <v:line id="_x0000_s1151" style="position:absolute;z-index:-251631104" from="49.3pt,2.3pt" to="49.3pt,21.3pt" o:userdrawn="t" strokeweight=".48pt"/>
        </w:pict>
      </w:r>
      <w:r>
        <w:rPr>
          <w:rFonts w:ascii="Times New Roman" w:eastAsia="Times New Roman" w:hAnsi="Times New Roman"/>
        </w:rPr>
        <w:pict>
          <v:line id="_x0000_s1152" style="position:absolute;z-index:-251630080" from="61.65pt,2.3pt" to="61.6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53" style="position:absolute;z-index:-251629056" from="73.9pt,2.3pt" to="73.9pt,21.3pt" o:userdrawn="t" strokeweight=".48pt"/>
        </w:pict>
      </w:r>
      <w:r>
        <w:rPr>
          <w:rFonts w:ascii="Times New Roman" w:eastAsia="Times New Roman" w:hAnsi="Times New Roman"/>
        </w:rPr>
        <w:pict>
          <v:line id="_x0000_s1154" style="position:absolute;z-index:-251628032" from="86.25pt,2.3pt" to="86.25pt,21.3pt" o:userdrawn="t" strokeweight=".48pt"/>
        </w:pict>
      </w:r>
      <w:r>
        <w:rPr>
          <w:rFonts w:ascii="Times New Roman" w:eastAsia="Times New Roman" w:hAnsi="Times New Roman"/>
        </w:rPr>
        <w:pict>
          <v:line id="_x0000_s1155" style="position:absolute;z-index:-251627008" from="98.5pt,2.3pt" to="98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56" style="position:absolute;z-index:-251625984" from="110.85pt,2.3pt" to="110.8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57" style="position:absolute;z-index:-251624960" from="123.15pt,2.3pt" to="123.1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58" style="position:absolute;z-index:-251623936" from="135.5pt,2.3pt" to="135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59" style="position:absolute;z-index:-251622912" from="0,21.05pt" to="135.75pt,21.05pt" o:userdrawn="t" strokeweight=".16931mm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8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30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</w:t>
      </w:r>
      <w:r>
        <w:rPr>
          <w:rFonts w:ascii="Times New Roman" w:eastAsia="Times New Roman" w:hAnsi="Times New Roman"/>
        </w:rPr>
        <w:t>okumentu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6)</w:t>
      </w:r>
    </w:p>
    <w:p w:rsidR="00000000" w:rsidRDefault="00451FD8">
      <w:pPr>
        <w:spacing w:line="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21" w:lineRule="auto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5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6"/>
          <w:vertAlign w:val="superscript"/>
        </w:rPr>
        <w:t>6)</w:t>
      </w:r>
      <w:r>
        <w:rPr>
          <w:rFonts w:ascii="Times New Roman" w:eastAsia="Times New Roman" w:hAnsi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/>
          <w:sz w:val="18"/>
        </w:rPr>
        <w:t>Należy wypełnić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przypadku, gdy osoba nie posiada numeru PESEL.</w:t>
      </w:r>
    </w:p>
    <w:p w:rsidR="00000000" w:rsidRDefault="00451FD8">
      <w:pPr>
        <w:spacing w:line="23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WCHODZĄCEJ W SKŁAD GOSPODARSTWA DOMOWEGO</w:t>
      </w:r>
    </w:p>
    <w:p w:rsidR="00000000" w:rsidRDefault="00451FD8">
      <w:pPr>
        <w:spacing w:line="49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31"/>
        </w:numPr>
        <w:tabs>
          <w:tab w:val="left" w:pos="341"/>
        </w:tabs>
        <w:spacing w:line="0" w:lineRule="atLeast"/>
        <w:ind w:left="341" w:hanging="34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</w:t>
      </w:r>
      <w:r>
        <w:rPr>
          <w:rFonts w:ascii="Times New Roman" w:eastAsia="Times New Roman" w:hAnsi="Times New Roman"/>
        </w:rPr>
        <w:t>ię (imiona)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……………………………………………………………………………………..………..……………………..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32"/>
        </w:numPr>
        <w:tabs>
          <w:tab w:val="left" w:pos="421"/>
        </w:tabs>
        <w:spacing w:line="0" w:lineRule="atLeast"/>
        <w:ind w:left="421" w:hanging="42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……………………………………………………………………………………..……..………………………..</w:t>
      </w:r>
    </w:p>
    <w:p w:rsidR="00000000" w:rsidRDefault="00451FD8">
      <w:pPr>
        <w:spacing w:line="4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32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60" style="position:absolute;z-index:-251621888" from="0,2.55pt" to="135.75pt,2.55pt" o:userdrawn="t" strokeweight=".16931mm"/>
        </w:pict>
      </w:r>
      <w:r>
        <w:rPr>
          <w:rFonts w:ascii="Times New Roman" w:eastAsia="Times New Roman" w:hAnsi="Times New Roman"/>
        </w:rPr>
        <w:pict>
          <v:line id="_x0000_s1161" style="position:absolute;z-index:-251620864" from=".2pt,2.3pt" to=".2pt,21.3pt" o:userdrawn="t" strokeweight=".48pt"/>
        </w:pict>
      </w:r>
      <w:r>
        <w:rPr>
          <w:rFonts w:ascii="Times New Roman" w:eastAsia="Times New Roman" w:hAnsi="Times New Roman"/>
        </w:rPr>
        <w:pict>
          <v:line id="_x0000_s1162" style="position:absolute;z-index:-251619840" from="12.45pt,2.3pt" to="12.45pt,21.3pt" o:userdrawn="t" strokeweight=".48pt"/>
        </w:pict>
      </w:r>
      <w:r>
        <w:rPr>
          <w:rFonts w:ascii="Times New Roman" w:eastAsia="Times New Roman" w:hAnsi="Times New Roman"/>
        </w:rPr>
        <w:pict>
          <v:line id="_x0000_s1163" style="position:absolute;z-index:-251618816" from="24.7pt,2.3pt" to="24.7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64" style="position:absolute;z-index:-251617792" from="37.05pt,2.3pt" to="37.05pt,21.3pt" o:userdrawn="t" strokeweight=".48pt"/>
        </w:pict>
      </w:r>
      <w:r>
        <w:rPr>
          <w:rFonts w:ascii="Times New Roman" w:eastAsia="Times New Roman" w:hAnsi="Times New Roman"/>
        </w:rPr>
        <w:pict>
          <v:line id="_x0000_s1165" style="position:absolute;z-index:-251616768" from="49.3pt,2.3pt" to="49.3pt,21.3pt" o:userdrawn="t" strokeweight=".48pt"/>
        </w:pict>
      </w:r>
      <w:r>
        <w:rPr>
          <w:rFonts w:ascii="Times New Roman" w:eastAsia="Times New Roman" w:hAnsi="Times New Roman"/>
        </w:rPr>
        <w:pict>
          <v:line id="_x0000_s1166" style="position:absolute;z-index:-251615744" from="61.65pt,2.3pt" to="61.6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67" style="position:absolute;z-index:-251614720" from="73.9pt,2.3pt" to="73.9pt,21.3pt" o:userdrawn="t" strokeweight=".48pt"/>
        </w:pict>
      </w:r>
      <w:r>
        <w:rPr>
          <w:rFonts w:ascii="Times New Roman" w:eastAsia="Times New Roman" w:hAnsi="Times New Roman"/>
        </w:rPr>
        <w:pict>
          <v:line id="_x0000_s1168" style="position:absolute;z-index:-251613696" from="86.25pt,2.3pt" to="86.25pt,21.3pt" o:userdrawn="t" strokeweight=".48pt"/>
        </w:pict>
      </w:r>
      <w:r>
        <w:rPr>
          <w:rFonts w:ascii="Times New Roman" w:eastAsia="Times New Roman" w:hAnsi="Times New Roman"/>
        </w:rPr>
        <w:pict>
          <v:line id="_x0000_s1169" style="position:absolute;z-index:-251612672" from="98.5pt,2.3pt" to="98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70" style="position:absolute;z-index:-251611648" from="110.85pt,2.3pt" to="110.8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71" style="position:absolute;z-index:-251610624" from="123.15pt,2.3pt" to="123.1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72" style="position:absolute;z-index:-251609600" from="135.5pt,2.3pt" to="135.5pt,21.3pt" o:userdrawn="t" strokeweight=".16931mm"/>
        </w:pict>
      </w:r>
      <w:r>
        <w:rPr>
          <w:rFonts w:ascii="Times New Roman" w:eastAsia="Times New Roman" w:hAnsi="Times New Roman"/>
        </w:rPr>
        <w:pict>
          <v:line id="_x0000_s1173" style="position:absolute;z-index:-251608576" from="0,21.05pt" to="135.75pt,21.05pt" o:userdrawn="t" strokeweight=".17781mm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86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33"/>
        </w:numPr>
        <w:tabs>
          <w:tab w:val="left" w:pos="301"/>
        </w:tabs>
        <w:spacing w:line="0" w:lineRule="atLeast"/>
        <w:ind w:left="301" w:hanging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</w:t>
      </w:r>
      <w:r>
        <w:rPr>
          <w:rFonts w:ascii="Times New Roman" w:eastAsia="Times New Roman" w:hAnsi="Times New Roman"/>
        </w:rPr>
        <w:t>okumentu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6)</w:t>
      </w:r>
    </w:p>
    <w:p w:rsidR="00000000" w:rsidRDefault="00451FD8">
      <w:pPr>
        <w:spacing w:line="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21" w:lineRule="auto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5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6"/>
          <w:vertAlign w:val="superscript"/>
        </w:rPr>
        <w:t>6)</w:t>
      </w:r>
      <w:r>
        <w:rPr>
          <w:rFonts w:ascii="Times New Roman" w:eastAsia="Times New Roman" w:hAnsi="Times New Roman"/>
          <w:sz w:val="18"/>
          <w:vertAlign w:val="superscript"/>
        </w:rPr>
        <w:t xml:space="preserve"> </w:t>
      </w:r>
      <w:r>
        <w:rPr>
          <w:rFonts w:ascii="Times New Roman" w:eastAsia="Times New Roman" w:hAnsi="Times New Roman"/>
          <w:sz w:val="18"/>
        </w:rPr>
        <w:t>N</w:t>
      </w:r>
      <w:r>
        <w:rPr>
          <w:rFonts w:ascii="Times New Roman" w:eastAsia="Times New Roman" w:hAnsi="Times New Roman"/>
          <w:sz w:val="18"/>
        </w:rPr>
        <w:t>ależy wypełnić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przypadku, gdy osoba nie posiada numeru PESEL.</w:t>
      </w:r>
    </w:p>
    <w:p w:rsidR="00000000" w:rsidRDefault="00451FD8">
      <w:pPr>
        <w:spacing w:line="372" w:lineRule="exact"/>
        <w:rPr>
          <w:rFonts w:ascii="Times New Roman" w:eastAsia="Times New Roman" w:hAnsi="Times New Roman"/>
        </w:rPr>
      </w:pPr>
    </w:p>
    <w:p w:rsidR="00000000" w:rsidRDefault="00451FD8">
      <w:pPr>
        <w:numPr>
          <w:ilvl w:val="0"/>
          <w:numId w:val="34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dotycząca źródeł ogrzewania na paliwo stałe</w:t>
      </w:r>
      <w:r>
        <w:rPr>
          <w:rFonts w:ascii="Times New Roman" w:eastAsia="Times New Roman" w:hAnsi="Times New Roman"/>
          <w:sz w:val="27"/>
          <w:vertAlign w:val="superscript"/>
        </w:rPr>
        <w:t>7)</w:t>
      </w:r>
    </w:p>
    <w:p w:rsidR="00000000" w:rsidRDefault="00451FD8">
      <w:pPr>
        <w:spacing w:line="33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55" w:lineRule="auto"/>
        <w:ind w:left="1" w:hanging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Głównym źródłem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ogrzewania gospodarstwa domowego wnioskodawcy jest</w:t>
      </w:r>
      <w:r>
        <w:rPr>
          <w:rFonts w:ascii="Times New Roman" w:eastAsia="Times New Roman" w:hAnsi="Times New Roman"/>
          <w:sz w:val="22"/>
        </w:rPr>
        <w:t xml:space="preserve"> jedno z następujących źródeł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63195" cy="193675"/>
            <wp:effectExtent l="19050" t="0" r="8255" b="0"/>
            <wp:wrapNone/>
            <wp:docPr id="150" name="Obraz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7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kocioł na paliwo stałe,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63195" cy="194945"/>
            <wp:effectExtent l="19050" t="0" r="8255" b="0"/>
            <wp:wrapNone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8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komine</w:t>
      </w:r>
      <w:r>
        <w:rPr>
          <w:rFonts w:ascii="Times New Roman" w:eastAsia="Times New Roman" w:hAnsi="Times New Roman"/>
          <w:sz w:val="22"/>
        </w:rPr>
        <w:t>k,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63195" cy="195580"/>
            <wp:effectExtent l="19050" t="0" r="8255" b="0"/>
            <wp:wrapNone/>
            <wp:docPr id="152" name="Obraz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8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koza,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63195" cy="194945"/>
            <wp:effectExtent l="19050" t="0" r="8255" b="0"/>
            <wp:wrapNone/>
            <wp:docPr id="153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8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ogrzewacz powietrza,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63195" cy="194945"/>
            <wp:effectExtent l="19050" t="0" r="8255" b="0"/>
            <wp:wrapNone/>
            <wp:docPr id="154" name="Obraz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8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trzon kuchenny,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63195" cy="193675"/>
            <wp:effectExtent l="19050" t="0" r="8255" b="0"/>
            <wp:wrapNone/>
            <wp:docPr id="155" name="Obraz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8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piecokuchnia,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63195" cy="194945"/>
            <wp:effectExtent l="19050" t="0" r="8255" b="0"/>
            <wp:wrapNone/>
            <wp:docPr id="156" name="Obraz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8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kuchnia węglowa</w:t>
      </w:r>
      <w:r>
        <w:rPr>
          <w:rFonts w:ascii="Times New Roman" w:eastAsia="Times New Roman" w:hAnsi="Times New Roman"/>
          <w:sz w:val="22"/>
        </w:rPr>
        <w:t>,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63195" cy="194945"/>
            <wp:effectExtent l="19050" t="0" r="8255" b="0"/>
            <wp:wrapNone/>
            <wp:docPr id="157" name="Obraz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8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40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piec kaflowy na paliwo stałe</w:t>
      </w:r>
    </w:p>
    <w:p w:rsidR="00000000" w:rsidRDefault="00451FD8">
      <w:pPr>
        <w:spacing w:line="11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69" w:lineRule="auto"/>
        <w:ind w:left="1" w:hanging="1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zasilane</w:t>
      </w:r>
      <w:r>
        <w:rPr>
          <w:rFonts w:ascii="Times New Roman" w:eastAsia="Times New Roman" w:hAnsi="Times New Roman"/>
          <w:sz w:val="22"/>
        </w:rPr>
        <w:t xml:space="preserve"> węglem lub paliwami węglopochodnymi</w:t>
      </w:r>
      <w:r>
        <w:rPr>
          <w:rFonts w:ascii="Times New Roman" w:eastAsia="Times New Roman" w:hAnsi="Times New Roman"/>
          <w:sz w:val="22"/>
        </w:rPr>
        <w:t>, wpisan</w:t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2"/>
        </w:rPr>
        <w:t xml:space="preserve"> do centralnej ewidencji emisyjności budynków</w:t>
      </w:r>
      <w:r>
        <w:rPr>
          <w:rFonts w:ascii="Times New Roman" w:eastAsia="Times New Roman" w:hAnsi="Times New Roman"/>
          <w:b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o której mowa w art. 27a ust.</w:t>
      </w:r>
      <w:r>
        <w:rPr>
          <w:rFonts w:ascii="Times New Roman" w:eastAsia="Times New Roman" w:hAnsi="Times New Roman"/>
          <w:sz w:val="22"/>
        </w:rPr>
        <w:t xml:space="preserve"> 1 ustawy z dnia 21 listopada 2008 r. o wspieraniu termomodernizacji i remontów oraz o centralnej ewidencji emisyjności budynków (Dz. U. z 2021 r. </w:t>
      </w:r>
      <w:r>
        <w:rPr>
          <w:rFonts w:ascii="Times New Roman" w:eastAsia="Times New Roman" w:hAnsi="Times New Roman"/>
          <w:sz w:val="22"/>
        </w:rPr>
        <w:t>poz. 554,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 późn.</w:t>
      </w:r>
      <w:r>
        <w:rPr>
          <w:rFonts w:ascii="Times New Roman" w:eastAsia="Times New Roman" w:hAnsi="Times New Roman"/>
          <w:sz w:val="22"/>
        </w:rPr>
        <w:t xml:space="preserve"> zm.)</w:t>
      </w:r>
      <w:r>
        <w:rPr>
          <w:rFonts w:ascii="Times New Roman" w:eastAsia="Times New Roman" w:hAnsi="Times New Roman"/>
          <w:sz w:val="27"/>
          <w:vertAlign w:val="superscript"/>
        </w:rPr>
        <w:t>8)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451FD8">
      <w:pPr>
        <w:spacing w:line="388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35"/>
        </w:numPr>
        <w:tabs>
          <w:tab w:val="left" w:pos="162"/>
        </w:tabs>
        <w:spacing w:line="224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Dotyczy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wyłącznie tych wnioskodawców, których gospodarstwo domowe wykorzystuje urz</w:t>
      </w:r>
      <w:r>
        <w:rPr>
          <w:rFonts w:ascii="Times New Roman" w:eastAsia="Times New Roman" w:hAnsi="Times New Roman"/>
          <w:sz w:val="18"/>
        </w:rPr>
        <w:t>ądze</w:t>
      </w:r>
      <w:r>
        <w:rPr>
          <w:rFonts w:ascii="Times New Roman" w:eastAsia="Times New Roman" w:hAnsi="Times New Roman"/>
          <w:sz w:val="18"/>
        </w:rPr>
        <w:t>nia grzewcze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określone</w:t>
      </w:r>
      <w:r>
        <w:rPr>
          <w:rFonts w:ascii="Times New Roman" w:eastAsia="Times New Roman" w:hAnsi="Times New Roman"/>
          <w:sz w:val="18"/>
        </w:rPr>
        <w:t xml:space="preserve"> wyżej</w:t>
      </w:r>
      <w:r>
        <w:rPr>
          <w:rFonts w:ascii="Times New Roman" w:eastAsia="Times New Roman" w:hAnsi="Times New Roman"/>
          <w:sz w:val="18"/>
        </w:rPr>
        <w:t>, jako</w:t>
      </w:r>
      <w:r>
        <w:rPr>
          <w:rFonts w:ascii="Times New Roman" w:eastAsia="Times New Roman" w:hAnsi="Times New Roman"/>
          <w:sz w:val="18"/>
        </w:rPr>
        <w:t xml:space="preserve"> główn</w:t>
      </w:r>
      <w:r>
        <w:rPr>
          <w:rFonts w:ascii="Times New Roman" w:eastAsia="Times New Roman" w:hAnsi="Times New Roman"/>
          <w:sz w:val="18"/>
        </w:rPr>
        <w:t>e</w:t>
      </w:r>
      <w:r>
        <w:rPr>
          <w:rFonts w:ascii="Times New Roman" w:eastAsia="Times New Roman" w:hAnsi="Times New Roman"/>
          <w:sz w:val="18"/>
        </w:rPr>
        <w:t xml:space="preserve"> źródł</w:t>
      </w:r>
      <w:r>
        <w:rPr>
          <w:rFonts w:ascii="Times New Roman" w:eastAsia="Times New Roman" w:hAnsi="Times New Roman"/>
          <w:sz w:val="18"/>
        </w:rPr>
        <w:t>o ogrzewania oraz</w:t>
      </w:r>
      <w:r>
        <w:rPr>
          <w:rFonts w:ascii="Times New Roman" w:eastAsia="Times New Roman" w:hAnsi="Times New Roman"/>
          <w:sz w:val="18"/>
        </w:rPr>
        <w:t xml:space="preserve"> pod warunkiem, że to źródło ogrzewania został</w:t>
      </w:r>
      <w:r>
        <w:rPr>
          <w:rFonts w:ascii="Times New Roman" w:eastAsia="Times New Roman" w:hAnsi="Times New Roman"/>
          <w:sz w:val="18"/>
        </w:rPr>
        <w:t>o wpisane do centralnej ewidencji</w:t>
      </w:r>
      <w:r>
        <w:rPr>
          <w:rFonts w:ascii="Times New Roman" w:eastAsia="Times New Roman" w:hAnsi="Times New Roman"/>
          <w:sz w:val="18"/>
        </w:rPr>
        <w:t xml:space="preserve"> emisyjności budynków</w:t>
      </w:r>
      <w:r>
        <w:rPr>
          <w:rFonts w:ascii="Times New Roman" w:eastAsia="Times New Roman" w:hAnsi="Times New Roman"/>
          <w:sz w:val="18"/>
        </w:rPr>
        <w:t>.</w:t>
      </w:r>
    </w:p>
    <w:p w:rsidR="00000000" w:rsidRDefault="00451FD8">
      <w:pPr>
        <w:spacing w:line="13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 w:rsidP="00451FD8">
      <w:pPr>
        <w:numPr>
          <w:ilvl w:val="0"/>
          <w:numId w:val="35"/>
        </w:numPr>
        <w:tabs>
          <w:tab w:val="left" w:pos="164"/>
        </w:tabs>
        <w:spacing w:line="222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Zgodnie z przepisami ustawy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 dnia 21 listopada 2008 r. o wspieraniu termomodernizacj</w:t>
      </w:r>
      <w:r>
        <w:rPr>
          <w:rFonts w:ascii="Times New Roman" w:eastAsia="Times New Roman" w:hAnsi="Times New Roman"/>
          <w:sz w:val="18"/>
        </w:rPr>
        <w:t>i i remontów oraz o centralnej</w:t>
      </w:r>
      <w:r>
        <w:rPr>
          <w:rFonts w:ascii="Times New Roman" w:eastAsia="Times New Roman" w:hAnsi="Times New Roman"/>
          <w:sz w:val="18"/>
        </w:rPr>
        <w:t xml:space="preserve"> ewidencji emisyjności budynków każdy właściciel lub zarządca budynku ma obowiązek złożenia do centralnej ewidencji emisyjności budynków (CEEB) deklaracji o używanym źródle ciepła w budynkach.</w:t>
      </w:r>
    </w:p>
    <w:p w:rsidR="00000000" w:rsidRDefault="00451FD8">
      <w:pPr>
        <w:tabs>
          <w:tab w:val="left" w:pos="164"/>
        </w:tabs>
        <w:spacing w:line="222" w:lineRule="auto"/>
        <w:ind w:left="1" w:hanging="1"/>
        <w:jc w:val="both"/>
        <w:rPr>
          <w:rFonts w:ascii="Times New Roman" w:eastAsia="Times New Roman" w:hAnsi="Times New Roman"/>
          <w:sz w:val="26"/>
          <w:vertAlign w:val="superscript"/>
        </w:rPr>
        <w:sectPr w:rsidR="00000000">
          <w:pgSz w:w="11900" w:h="16838"/>
          <w:pgMar w:top="705" w:right="1426" w:bottom="1440" w:left="1419" w:header="0" w:footer="0" w:gutter="0"/>
          <w:cols w:space="0" w:equalWidth="0">
            <w:col w:w="9061"/>
          </w:cols>
          <w:docGrid w:linePitch="360"/>
        </w:sectPr>
      </w:pPr>
    </w:p>
    <w:p w:rsidR="00000000" w:rsidRDefault="00451FD8">
      <w:pPr>
        <w:spacing w:line="0" w:lineRule="atLeast"/>
        <w:ind w:right="277"/>
        <w:jc w:val="center"/>
        <w:rPr>
          <w:rFonts w:ascii="Arial" w:eastAsia="Arial" w:hAnsi="Arial"/>
          <w:sz w:val="24"/>
        </w:rPr>
      </w:pPr>
      <w:bookmarkStart w:id="4" w:name="page5"/>
      <w:bookmarkEnd w:id="4"/>
      <w:r>
        <w:rPr>
          <w:rFonts w:ascii="Arial" w:eastAsia="Arial" w:hAnsi="Arial"/>
          <w:sz w:val="24"/>
        </w:rPr>
        <w:lastRenderedPageBreak/>
        <w:t xml:space="preserve">– 5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90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36"/>
        </w:numPr>
        <w:tabs>
          <w:tab w:val="left" w:pos="364"/>
        </w:tabs>
        <w:spacing w:line="271" w:lineRule="auto"/>
        <w:ind w:left="143" w:right="520" w:hanging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zdrowotne</w:t>
      </w:r>
      <w:r>
        <w:rPr>
          <w:rFonts w:ascii="Times New Roman" w:eastAsia="Times New Roman" w:hAnsi="Times New Roman"/>
          <w:b/>
          <w:sz w:val="22"/>
        </w:rPr>
        <w:t xml:space="preserve"> wnioskodawcy i członków jego gospodarstwa domowego </w:t>
      </w:r>
      <w:r>
        <w:rPr>
          <w:rFonts w:ascii="Times New Roman" w:eastAsia="Times New Roman" w:hAnsi="Times New Roman"/>
          <w:b/>
          <w:sz w:val="22"/>
        </w:rPr>
        <w:t>w roku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……………</w:t>
      </w:r>
      <w:r>
        <w:rPr>
          <w:rFonts w:ascii="Times New Roman" w:eastAsia="Times New Roman" w:hAnsi="Times New Roman"/>
          <w:sz w:val="27"/>
          <w:vertAlign w:val="superscript"/>
        </w:rPr>
        <w:t>9)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opłacane były do</w:t>
      </w:r>
      <w:r>
        <w:rPr>
          <w:rFonts w:ascii="Times New Roman" w:eastAsia="Times New Roman" w:hAnsi="Times New Roman"/>
          <w:sz w:val="27"/>
          <w:vertAlign w:val="superscript"/>
        </w:rPr>
        <w:t>10)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118110</wp:posOffset>
            </wp:positionV>
            <wp:extent cx="163195" cy="194945"/>
            <wp:effectExtent l="19050" t="0" r="8255" b="0"/>
            <wp:wrapNone/>
            <wp:docPr id="158" name="Obraz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175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54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</w:t>
      </w:r>
      <w:r>
        <w:rPr>
          <w:rFonts w:ascii="Times New Roman" w:eastAsia="Times New Roman" w:hAnsi="Times New Roman"/>
          <w:sz w:val="22"/>
        </w:rPr>
        <w:t>u</w:t>
      </w:r>
      <w:r>
        <w:rPr>
          <w:rFonts w:ascii="Times New Roman" w:eastAsia="Times New Roman" w:hAnsi="Times New Roman"/>
          <w:sz w:val="22"/>
        </w:rPr>
        <w:t xml:space="preserve"> Ubezpieczeń Społecznych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144780</wp:posOffset>
            </wp:positionV>
            <wp:extent cx="163195" cy="194945"/>
            <wp:effectExtent l="19050" t="0" r="8255" b="0"/>
            <wp:wrapNone/>
            <wp:docPr id="159" name="Obraz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3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54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Kasy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Rolniczego Ubezpieczenia Społecznego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153670</wp:posOffset>
            </wp:positionV>
            <wp:extent cx="163195" cy="194945"/>
            <wp:effectExtent l="19050" t="0" r="8255" b="0"/>
            <wp:wrapNone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3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543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11)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110490</wp:posOffset>
            </wp:positionV>
            <wp:extent cx="163195" cy="194945"/>
            <wp:effectExtent l="19050" t="0" r="8255" b="0"/>
            <wp:wrapNone/>
            <wp:docPr id="161" name="Obraz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17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543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>innego podmiotu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(Nazwa i adres podmiotu)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……………………………………………………………</w:t>
      </w:r>
      <w:r>
        <w:rPr>
          <w:rFonts w:ascii="Times New Roman" w:eastAsia="Times New Roman" w:hAnsi="Times New Roman"/>
          <w:sz w:val="19"/>
        </w:rPr>
        <w:t>………</w:t>
      </w:r>
    </w:p>
    <w:p w:rsidR="00000000" w:rsidRDefault="00451FD8">
      <w:pPr>
        <w:spacing w:line="232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4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000000" w:rsidRDefault="00451FD8">
      <w:pPr>
        <w:spacing w:line="150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1"/>
          <w:numId w:val="37"/>
        </w:numPr>
        <w:tabs>
          <w:tab w:val="left" w:pos="364"/>
        </w:tabs>
        <w:spacing w:line="233" w:lineRule="auto"/>
        <w:ind w:left="403" w:right="420" w:hanging="26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Należy wpisać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rok kalendarzowy,</w:t>
      </w:r>
      <w:r>
        <w:rPr>
          <w:rFonts w:ascii="Times New Roman" w:eastAsia="Times New Roman" w:hAnsi="Times New Roman"/>
          <w:sz w:val="18"/>
        </w:rPr>
        <w:t xml:space="preserve"> w którym osiągnięte dochody stanowić będę podstawę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ustalenia</w:t>
      </w:r>
      <w:r>
        <w:rPr>
          <w:rFonts w:ascii="Times New Roman" w:eastAsia="Times New Roman" w:hAnsi="Times New Roman"/>
          <w:sz w:val="18"/>
        </w:rPr>
        <w:t xml:space="preserve"> przeciętnego miesięcznego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dochodu gospodarstwa domowego wnioskodawcy. Zgodnie z art. 2 ust. 14 ustawy z dnia 1</w:t>
      </w:r>
      <w:r>
        <w:rPr>
          <w:rFonts w:ascii="Times New Roman" w:eastAsia="Times New Roman" w:hAnsi="Times New Roman"/>
          <w:sz w:val="18"/>
        </w:rPr>
        <w:t>7 grudnia 2021 r.</w:t>
      </w:r>
      <w:r>
        <w:rPr>
          <w:rFonts w:ascii="Times New Roman" w:eastAsia="Times New Roman" w:hAnsi="Times New Roman"/>
          <w:sz w:val="18"/>
        </w:rPr>
        <w:t xml:space="preserve"> o dodatku osłonowym w związku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 art. 411 ust. 10k ustawy z dnia 27 kwietnia 2001 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– Prawo ochrony środowiska wysokość przeciętnego miesięcznego dochodu jest ustalana na podstawie dochodów osiągniętych:</w:t>
      </w:r>
    </w:p>
    <w:p w:rsidR="00000000" w:rsidRDefault="00451FD8">
      <w:pPr>
        <w:spacing w:line="2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 w:rsidP="00451FD8">
      <w:pPr>
        <w:numPr>
          <w:ilvl w:val="2"/>
          <w:numId w:val="37"/>
        </w:numPr>
        <w:tabs>
          <w:tab w:val="left" w:pos="603"/>
        </w:tabs>
        <w:spacing w:line="0" w:lineRule="atLeast"/>
        <w:ind w:left="603" w:hanging="17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 2020 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w przypadku wniosku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</w:t>
      </w:r>
      <w:r>
        <w:rPr>
          <w:rFonts w:ascii="Times New Roman" w:eastAsia="Times New Roman" w:hAnsi="Times New Roman"/>
          <w:sz w:val="18"/>
        </w:rPr>
        <w:t>łożonego w okresie od dnia 1 stycznia</w:t>
      </w:r>
      <w:r>
        <w:rPr>
          <w:rFonts w:ascii="Times New Roman" w:eastAsia="Times New Roman" w:hAnsi="Times New Roman"/>
          <w:sz w:val="18"/>
        </w:rPr>
        <w:t xml:space="preserve"> 2022 r. do dnia 31 lipca 2022 r.,</w:t>
      </w:r>
    </w:p>
    <w:p w:rsidR="00000000" w:rsidRDefault="00451FD8">
      <w:pPr>
        <w:spacing w:line="23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2"/>
          <w:numId w:val="37"/>
        </w:numPr>
        <w:tabs>
          <w:tab w:val="left" w:pos="623"/>
        </w:tabs>
        <w:spacing w:line="0" w:lineRule="atLeast"/>
        <w:ind w:left="623" w:hanging="19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 2021 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w przypadku wniosku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złożonego w okresie od dnia 1 sierpnia</w:t>
      </w:r>
      <w:r>
        <w:rPr>
          <w:rFonts w:ascii="Times New Roman" w:eastAsia="Times New Roman" w:hAnsi="Times New Roman"/>
          <w:sz w:val="18"/>
        </w:rPr>
        <w:t xml:space="preserve"> 2022 r. do dnia 31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października</w:t>
      </w:r>
      <w:r>
        <w:rPr>
          <w:rFonts w:ascii="Times New Roman" w:eastAsia="Times New Roman" w:hAnsi="Times New Roman"/>
          <w:sz w:val="18"/>
        </w:rPr>
        <w:t xml:space="preserve">  2022 r.</w:t>
      </w:r>
    </w:p>
    <w:p w:rsidR="00000000" w:rsidRDefault="00451FD8">
      <w:pPr>
        <w:spacing w:line="5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1"/>
          <w:numId w:val="37"/>
        </w:numPr>
        <w:tabs>
          <w:tab w:val="left" w:pos="363"/>
        </w:tabs>
        <w:spacing w:line="0" w:lineRule="atLeast"/>
        <w:ind w:left="363" w:hanging="22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7"/>
        </w:rPr>
        <w:t>Można zaznaczyć więcej  niż jedną odpowiedź.</w:t>
      </w:r>
    </w:p>
    <w:p w:rsidR="00000000" w:rsidRDefault="00451FD8">
      <w:pPr>
        <w:spacing w:line="13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000000" w:rsidRDefault="00451FD8" w:rsidP="00451FD8">
      <w:pPr>
        <w:numPr>
          <w:ilvl w:val="1"/>
          <w:numId w:val="37"/>
        </w:numPr>
        <w:tabs>
          <w:tab w:val="left" w:pos="377"/>
        </w:tabs>
        <w:spacing w:line="206" w:lineRule="auto"/>
        <w:ind w:left="423" w:right="420" w:hanging="28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Należy zaznaczyć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pole</w:t>
      </w:r>
      <w:r>
        <w:rPr>
          <w:rFonts w:ascii="Times New Roman" w:eastAsia="Times New Roman" w:hAnsi="Times New Roman"/>
          <w:sz w:val="18"/>
        </w:rPr>
        <w:t xml:space="preserve"> „b</w:t>
      </w:r>
      <w:r>
        <w:rPr>
          <w:rFonts w:ascii="Times New Roman" w:eastAsia="Times New Roman" w:hAnsi="Times New Roman"/>
          <w:sz w:val="18"/>
        </w:rPr>
        <w:t>rak</w:t>
      </w:r>
      <w:r>
        <w:rPr>
          <w:rFonts w:ascii="Times New Roman" w:eastAsia="Times New Roman" w:hAnsi="Times New Roman"/>
          <w:sz w:val="18"/>
        </w:rPr>
        <w:t>”,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 przypadku gdy ani za</w:t>
      </w:r>
      <w:r>
        <w:rPr>
          <w:rFonts w:ascii="Times New Roman" w:eastAsia="Times New Roman" w:hAnsi="Times New Roman"/>
          <w:sz w:val="18"/>
        </w:rPr>
        <w:t xml:space="preserve"> wnioskodawcę, ani za żadnego z członków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jego gospodarstwa</w:t>
      </w:r>
      <w:r>
        <w:rPr>
          <w:rFonts w:ascii="Times New Roman" w:eastAsia="Times New Roman" w:hAnsi="Times New Roman"/>
          <w:sz w:val="18"/>
        </w:rPr>
        <w:t xml:space="preserve"> domowego nie były odprowadzane składki na ubezpieczenie zdrowotne.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>
      <w:pPr>
        <w:spacing w:line="242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 w:rsidP="00451FD8">
      <w:pPr>
        <w:numPr>
          <w:ilvl w:val="0"/>
          <w:numId w:val="38"/>
        </w:numPr>
        <w:tabs>
          <w:tab w:val="left" w:pos="223"/>
        </w:tabs>
        <w:spacing w:line="0" w:lineRule="atLeast"/>
        <w:ind w:left="223" w:hanging="223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dotyczące dochodów</w:t>
      </w:r>
      <w:r>
        <w:rPr>
          <w:rFonts w:ascii="Times New Roman" w:eastAsia="Times New Roman" w:hAnsi="Times New Roman"/>
          <w:sz w:val="27"/>
          <w:vertAlign w:val="superscript"/>
        </w:rPr>
        <w:t>12)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członków gospodarstwa domowego</w:t>
      </w:r>
    </w:p>
    <w:p w:rsidR="00000000" w:rsidRDefault="00451FD8">
      <w:pPr>
        <w:spacing w:line="119" w:lineRule="exact"/>
        <w:rPr>
          <w:rFonts w:ascii="Times New Roman" w:eastAsia="Times New Roman" w:hAnsi="Times New Roman"/>
        </w:rPr>
      </w:pPr>
    </w:p>
    <w:p w:rsidR="00000000" w:rsidRDefault="00451FD8">
      <w:pPr>
        <w:tabs>
          <w:tab w:val="left" w:pos="7882"/>
        </w:tabs>
        <w:spacing w:line="0" w:lineRule="atLeast"/>
        <w:ind w:left="6083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Rok kalendarzowy</w:t>
      </w:r>
      <w:r>
        <w:rPr>
          <w:rFonts w:ascii="Times New Roman" w:eastAsia="Times New Roman" w:hAnsi="Times New Roman"/>
          <w:sz w:val="24"/>
          <w:vertAlign w:val="superscript"/>
        </w:rPr>
        <w:t>13)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Kwota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alimentów</w:t>
      </w:r>
    </w:p>
    <w:p w:rsidR="00000000" w:rsidRDefault="00451FD8">
      <w:pPr>
        <w:tabs>
          <w:tab w:val="left" w:pos="7882"/>
        </w:tabs>
        <w:spacing w:line="0" w:lineRule="atLeast"/>
        <w:ind w:left="6083"/>
        <w:rPr>
          <w:rFonts w:ascii="Times New Roman" w:eastAsia="Times New Roman" w:hAnsi="Times New Roman"/>
          <w:sz w:val="17"/>
        </w:rPr>
        <w:sectPr w:rsidR="00000000">
          <w:pgSz w:w="11900" w:h="16838"/>
          <w:pgMar w:top="705" w:right="1006" w:bottom="1440" w:left="1277" w:header="0" w:footer="0" w:gutter="0"/>
          <w:cols w:space="0" w:equalWidth="0">
            <w:col w:w="9623"/>
          </w:cols>
          <w:docGrid w:linePitch="360"/>
        </w:sectPr>
      </w:pPr>
    </w:p>
    <w:p w:rsidR="00000000" w:rsidRDefault="00451FD8">
      <w:pPr>
        <w:spacing w:line="1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"/>
        <w:rPr>
          <w:rFonts w:ascii="Times New Roman" w:eastAsia="Times New Roman" w:hAnsi="Times New Roman"/>
          <w:sz w:val="32"/>
          <w:vertAlign w:val="subscript"/>
        </w:rPr>
      </w:pPr>
      <w:r>
        <w:rPr>
          <w:rFonts w:ascii="Times New Roman" w:eastAsia="Times New Roman" w:hAnsi="Times New Roman"/>
        </w:rPr>
        <w:t>5.1</w:t>
      </w:r>
      <w:r>
        <w:rPr>
          <w:rFonts w:ascii="Times New Roman" w:eastAsia="Times New Roman" w:hAnsi="Times New Roman"/>
        </w:rPr>
        <w:t xml:space="preserve"> Łączna kwota alimentów świadczonych na rzecz innych osób w: </w:t>
      </w:r>
      <w:r w:rsidR="002A5500">
        <w:rPr>
          <w:rFonts w:ascii="Times New Roman" w:eastAsia="Times New Roman" w:hAnsi="Times New Roman"/>
          <w:noProof/>
        </w:rPr>
        <w:drawing>
          <wp:inline distT="0" distB="0" distL="0" distR="0">
            <wp:extent cx="560705" cy="29337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500">
        <w:rPr>
          <w:rFonts w:ascii="Times New Roman" w:eastAsia="Times New Roman" w:hAnsi="Times New Roman"/>
          <w:noProof/>
        </w:rPr>
        <w:drawing>
          <wp:inline distT="0" distB="0" distL="0" distR="0">
            <wp:extent cx="8890" cy="2933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500">
        <w:rPr>
          <w:rFonts w:ascii="Times New Roman" w:eastAsia="Times New Roman" w:hAnsi="Times New Roman"/>
          <w:noProof/>
        </w:rPr>
        <w:drawing>
          <wp:inline distT="0" distB="0" distL="0" distR="0">
            <wp:extent cx="8890" cy="2933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500">
        <w:rPr>
          <w:rFonts w:ascii="Times New Roman" w:eastAsia="Times New Roman" w:hAnsi="Times New Roman"/>
          <w:noProof/>
        </w:rPr>
        <w:drawing>
          <wp:inline distT="0" distB="0" distL="0" distR="0">
            <wp:extent cx="8890" cy="2933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500">
        <w:rPr>
          <w:rFonts w:ascii="Times New Roman" w:eastAsia="Times New Roman" w:hAnsi="Times New Roman"/>
          <w:noProof/>
        </w:rPr>
        <w:drawing>
          <wp:inline distT="0" distB="0" distL="0" distR="0">
            <wp:extent cx="8890" cy="2933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9"/>
          <w:vertAlign w:val="subscript"/>
        </w:rPr>
        <w:t xml:space="preserve">  wyniosła</w:t>
      </w:r>
      <w:r>
        <w:rPr>
          <w:rFonts w:ascii="Times New Roman" w:eastAsia="Times New Roman" w:hAnsi="Times New Roman"/>
          <w:sz w:val="32"/>
          <w:vertAlign w:val="subscript"/>
        </w:rPr>
        <w:t>: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  <w:vertAlign w:val="subscript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43180</wp:posOffset>
            </wp:positionV>
            <wp:extent cx="562610" cy="3175"/>
            <wp:effectExtent l="0" t="0" r="635" b="0"/>
            <wp:wrapNone/>
            <wp:docPr id="162" name="Obraz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color w:val="DDDDDD"/>
          <w:sz w:val="28"/>
        </w:rPr>
      </w:pPr>
      <w:r>
        <w:rPr>
          <w:rFonts w:ascii="Times New Roman" w:eastAsia="Times New Roman" w:hAnsi="Times New Roman"/>
          <w:color w:val="DDDDDD"/>
          <w:sz w:val="28"/>
        </w:rPr>
        <w:t>zł</w:t>
      </w:r>
      <w:r>
        <w:rPr>
          <w:rFonts w:ascii="Times New Roman" w:eastAsia="Times New Roman" w:hAnsi="Times New Roman"/>
          <w:color w:val="000000"/>
          <w:sz w:val="31"/>
        </w:rPr>
        <w:t>,</w:t>
      </w:r>
      <w:r>
        <w:rPr>
          <w:rFonts w:ascii="Times New Roman" w:eastAsia="Times New Roman" w:hAnsi="Times New Roman"/>
          <w:color w:val="DDDDDD"/>
          <w:sz w:val="28"/>
        </w:rPr>
        <w:t>gr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DDDDDD"/>
          <w:sz w:val="28"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-252730</wp:posOffset>
            </wp:positionV>
            <wp:extent cx="1214755" cy="297180"/>
            <wp:effectExtent l="19050" t="0" r="4445" b="0"/>
            <wp:wrapNone/>
            <wp:docPr id="163" name="Obraz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5" w:right="1006" w:bottom="1440" w:left="1277" w:header="0" w:footer="0" w:gutter="0"/>
          <w:cols w:num="2" w:space="0" w:equalWidth="0">
            <w:col w:w="8383" w:space="720"/>
            <w:col w:w="520"/>
          </w:cols>
          <w:docGrid w:linePitch="360"/>
        </w:sectPr>
      </w:pPr>
    </w:p>
    <w:p w:rsidR="00000000" w:rsidRDefault="00451FD8">
      <w:pPr>
        <w:spacing w:line="148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39"/>
        </w:numPr>
        <w:tabs>
          <w:tab w:val="left" w:pos="408"/>
        </w:tabs>
        <w:spacing w:line="251" w:lineRule="auto"/>
        <w:ind w:left="423" w:hanging="281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Dochodem gospodarstwa domowego po odliczeniu kwot alimentów świadczonych na rzecz innych osób są: przychody podlegające opodatkowaniu na zasadach określonych w art.</w:t>
      </w:r>
      <w:r>
        <w:rPr>
          <w:rFonts w:ascii="Times New Roman" w:eastAsia="Times New Roman" w:hAnsi="Times New Roman"/>
          <w:sz w:val="18"/>
        </w:rPr>
        <w:t xml:space="preserve"> 27, art. 30b, art. 30c, art. 30e i art. 30f ustawy z dnia 26 lipca 1</w:t>
      </w:r>
      <w:r>
        <w:rPr>
          <w:rFonts w:ascii="Times New Roman" w:eastAsia="Times New Roman" w:hAnsi="Times New Roman"/>
          <w:sz w:val="18"/>
        </w:rPr>
        <w:t>991 r.</w:t>
      </w:r>
      <w:r>
        <w:rPr>
          <w:rFonts w:ascii="Times New Roman" w:eastAsia="Times New Roman" w:hAnsi="Times New Roman"/>
          <w:sz w:val="18"/>
        </w:rPr>
        <w:t xml:space="preserve"> o podatku dochodowym od osób fizycznych (Dz. U. z 2021 r. poz. 1128, z późn.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zm.) pomniejszone o koszty uzyskania</w:t>
      </w:r>
      <w:r>
        <w:rPr>
          <w:rFonts w:ascii="Times New Roman" w:eastAsia="Times New Roman" w:hAnsi="Times New Roman"/>
          <w:sz w:val="18"/>
        </w:rPr>
        <w:t xml:space="preserve"> przychodu, należny podatek dochodowy od osób fizycznych, składki n</w:t>
      </w:r>
      <w:r>
        <w:rPr>
          <w:rFonts w:ascii="Times New Roman" w:eastAsia="Times New Roman" w:hAnsi="Times New Roman"/>
          <w:sz w:val="18"/>
        </w:rPr>
        <w:t xml:space="preserve">a ubezpieczenia społeczne niezaliczone do kosztów </w:t>
      </w:r>
      <w:r>
        <w:rPr>
          <w:rFonts w:ascii="Times New Roman" w:eastAsia="Times New Roman" w:hAnsi="Times New Roman"/>
          <w:sz w:val="18"/>
        </w:rPr>
        <w:t>uzyskania przychodu oraz s</w:t>
      </w:r>
      <w:r>
        <w:rPr>
          <w:rFonts w:ascii="Times New Roman" w:eastAsia="Times New Roman" w:hAnsi="Times New Roman"/>
          <w:sz w:val="18"/>
        </w:rPr>
        <w:t>kładki na ubezpieczenie zdrowotne, dochody niepodlegające opodatkowaniu podatkiem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dochodowym od osób fizycznych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(organ u</w:t>
      </w:r>
      <w:r>
        <w:rPr>
          <w:rFonts w:ascii="Times New Roman" w:eastAsia="Times New Roman" w:hAnsi="Times New Roman"/>
          <w:b/>
          <w:sz w:val="18"/>
        </w:rPr>
        <w:t>stala je na podstawie oświadczenia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 xml:space="preserve">wnioskodawcy zawartego w </w:t>
      </w:r>
      <w:r>
        <w:rPr>
          <w:rFonts w:ascii="Times New Roman" w:eastAsia="Times New Roman" w:hAnsi="Times New Roman"/>
          <w:b/>
          <w:sz w:val="18"/>
        </w:rPr>
        <w:t>c</w:t>
      </w:r>
      <w:r>
        <w:rPr>
          <w:rFonts w:ascii="Times New Roman" w:eastAsia="Times New Roman" w:hAnsi="Times New Roman"/>
          <w:b/>
          <w:sz w:val="18"/>
        </w:rPr>
        <w:t>zęś</w:t>
      </w:r>
      <w:r>
        <w:rPr>
          <w:rFonts w:ascii="Times New Roman" w:eastAsia="Times New Roman" w:hAnsi="Times New Roman"/>
          <w:b/>
          <w:sz w:val="18"/>
        </w:rPr>
        <w:t>ci III</w:t>
      </w:r>
      <w:r>
        <w:rPr>
          <w:rFonts w:ascii="Times New Roman" w:eastAsia="Times New Roman" w:hAnsi="Times New Roman"/>
          <w:b/>
          <w:sz w:val="18"/>
        </w:rPr>
        <w:t xml:space="preserve"> wniosku),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dochody z gospodarstwa rolnego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(organ ustala je na podstawie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wielkości gospodarstwa rolnego</w:t>
      </w:r>
      <w:r>
        <w:rPr>
          <w:rFonts w:ascii="Times New Roman" w:eastAsia="Times New Roman" w:hAnsi="Times New Roman"/>
          <w:b/>
          <w:sz w:val="18"/>
        </w:rPr>
        <w:t xml:space="preserve"> podanej przez</w:t>
      </w:r>
      <w:r>
        <w:rPr>
          <w:rFonts w:ascii="Times New Roman" w:eastAsia="Times New Roman" w:hAnsi="Times New Roman"/>
          <w:b/>
          <w:sz w:val="18"/>
        </w:rPr>
        <w:t xml:space="preserve"> wnioskodawcę w części IV wniosku</w:t>
      </w:r>
      <w:r>
        <w:rPr>
          <w:rFonts w:ascii="Times New Roman" w:eastAsia="Times New Roman" w:hAnsi="Times New Roman"/>
          <w:b/>
          <w:sz w:val="18"/>
        </w:rPr>
        <w:t>)</w:t>
      </w:r>
      <w:r>
        <w:rPr>
          <w:rFonts w:ascii="Times New Roman" w:eastAsia="Times New Roman" w:hAnsi="Times New Roman"/>
          <w:sz w:val="18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podatku dochodowy</w:t>
      </w:r>
      <w:r>
        <w:rPr>
          <w:rFonts w:ascii="Times New Roman" w:eastAsia="Times New Roman" w:hAnsi="Times New Roman"/>
          <w:sz w:val="18"/>
        </w:rPr>
        <w:t>m.</w:t>
      </w:r>
    </w:p>
    <w:p w:rsidR="00000000" w:rsidRDefault="00451FD8">
      <w:pPr>
        <w:spacing w:line="48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 w:rsidP="00451FD8">
      <w:pPr>
        <w:numPr>
          <w:ilvl w:val="0"/>
          <w:numId w:val="39"/>
        </w:numPr>
        <w:tabs>
          <w:tab w:val="left" w:pos="423"/>
        </w:tabs>
        <w:spacing w:line="206" w:lineRule="auto"/>
        <w:ind w:left="423" w:right="720" w:hanging="28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Podstaw</w:t>
      </w:r>
      <w:r>
        <w:rPr>
          <w:rFonts w:ascii="Times New Roman" w:eastAsia="Times New Roman" w:hAnsi="Times New Roman"/>
          <w:sz w:val="18"/>
        </w:rPr>
        <w:t>ą</w:t>
      </w:r>
      <w:r>
        <w:rPr>
          <w:rFonts w:ascii="Times New Roman" w:eastAsia="Times New Roman" w:hAnsi="Times New Roman"/>
          <w:sz w:val="18"/>
        </w:rPr>
        <w:t xml:space="preserve"> ustalenia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przeciętnego miesięcznego</w:t>
      </w:r>
      <w:r>
        <w:rPr>
          <w:rFonts w:ascii="Times New Roman" w:eastAsia="Times New Roman" w:hAnsi="Times New Roman"/>
          <w:sz w:val="18"/>
        </w:rPr>
        <w:t xml:space="preserve"> dochodu gospodarstwa domowego wnioskodawcy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są</w:t>
      </w:r>
      <w:r>
        <w:rPr>
          <w:rFonts w:ascii="Times New Roman" w:eastAsia="Times New Roman" w:hAnsi="Times New Roman"/>
          <w:sz w:val="18"/>
        </w:rPr>
        <w:t xml:space="preserve"> dochody </w:t>
      </w:r>
      <w:r>
        <w:rPr>
          <w:rFonts w:ascii="Times New Roman" w:eastAsia="Times New Roman" w:hAnsi="Times New Roman"/>
          <w:sz w:val="18"/>
        </w:rPr>
        <w:t>osiągnięte</w:t>
      </w:r>
      <w:r>
        <w:rPr>
          <w:rFonts w:ascii="Times New Roman" w:eastAsia="Times New Roman" w:hAnsi="Times New Roman"/>
          <w:sz w:val="18"/>
        </w:rPr>
        <w:t>:</w:t>
      </w:r>
    </w:p>
    <w:p w:rsidR="00000000" w:rsidRDefault="00451FD8">
      <w:pPr>
        <w:spacing w:line="4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 w:rsidP="00451FD8">
      <w:pPr>
        <w:numPr>
          <w:ilvl w:val="1"/>
          <w:numId w:val="39"/>
        </w:numPr>
        <w:tabs>
          <w:tab w:val="left" w:pos="603"/>
        </w:tabs>
        <w:spacing w:line="0" w:lineRule="atLeast"/>
        <w:ind w:left="603" w:hanging="17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 2020 r. - w przypadku wniosku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złożonego</w:t>
      </w:r>
      <w:r>
        <w:rPr>
          <w:rFonts w:ascii="Times New Roman" w:eastAsia="Times New Roman" w:hAnsi="Times New Roman"/>
          <w:sz w:val="18"/>
        </w:rPr>
        <w:t xml:space="preserve"> w okresie od dnia 1 stycznia 2022 r. do dnia 31 lipca 2022 r.,</w:t>
      </w:r>
    </w:p>
    <w:p w:rsidR="00000000" w:rsidRDefault="00451FD8">
      <w:pPr>
        <w:spacing w:line="2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1"/>
          <w:numId w:val="39"/>
        </w:numPr>
        <w:tabs>
          <w:tab w:val="left" w:pos="623"/>
        </w:tabs>
        <w:spacing w:line="0" w:lineRule="atLeast"/>
        <w:ind w:left="623" w:hanging="19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 2021 r. - w przypadku wniosku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zł</w:t>
      </w:r>
      <w:r>
        <w:rPr>
          <w:rFonts w:ascii="Times New Roman" w:eastAsia="Times New Roman" w:hAnsi="Times New Roman"/>
          <w:sz w:val="18"/>
        </w:rPr>
        <w:t>ożonego</w:t>
      </w:r>
      <w:r>
        <w:rPr>
          <w:rFonts w:ascii="Times New Roman" w:eastAsia="Times New Roman" w:hAnsi="Times New Roman"/>
          <w:sz w:val="18"/>
        </w:rPr>
        <w:t xml:space="preserve"> w okresie od dnia 1 sierpnia 2022 r. do dnia 31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października</w:t>
      </w:r>
      <w:r>
        <w:rPr>
          <w:rFonts w:ascii="Times New Roman" w:eastAsia="Times New Roman" w:hAnsi="Times New Roman"/>
          <w:sz w:val="18"/>
        </w:rPr>
        <w:t xml:space="preserve"> 2022 r.</w:t>
      </w:r>
    </w:p>
    <w:p w:rsidR="00000000" w:rsidRDefault="00451FD8">
      <w:pPr>
        <w:spacing w:line="31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47" w:lineRule="auto"/>
        <w:ind w:left="563" w:hanging="4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5.2 W roku kalendarzowym</w:t>
      </w:r>
      <w:r>
        <w:rPr>
          <w:rFonts w:ascii="Times New Roman" w:eastAsia="Times New Roman" w:hAnsi="Times New Roman"/>
          <w:sz w:val="22"/>
        </w:rPr>
        <w:t>, o którym mowa w</w:t>
      </w:r>
      <w:r>
        <w:rPr>
          <w:rFonts w:ascii="Times New Roman" w:eastAsia="Times New Roman" w:hAnsi="Times New Roman"/>
          <w:sz w:val="22"/>
        </w:rPr>
        <w:t xml:space="preserve"> pkt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4, wnioskodawca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lub członkowie jego gospodarstwa</w:t>
      </w:r>
      <w:r>
        <w:rPr>
          <w:rFonts w:ascii="Times New Roman" w:eastAsia="Times New Roman" w:hAnsi="Times New Roman"/>
          <w:sz w:val="22"/>
        </w:rPr>
        <w:t xml:space="preserve"> domowego wskazani w pkt 2 wniosku:</w:t>
      </w:r>
    </w:p>
    <w:p w:rsidR="00000000" w:rsidRDefault="00451FD8">
      <w:pPr>
        <w:spacing w:line="383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40"/>
        </w:numPr>
        <w:tabs>
          <w:tab w:val="left" w:pos="863"/>
        </w:tabs>
        <w:spacing w:line="256" w:lineRule="auto"/>
        <w:ind w:left="863" w:hanging="361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22"/>
        </w:rPr>
        <w:t xml:space="preserve">osiągnęli dochody niepodlegające opodatkowaniu </w:t>
      </w:r>
      <w:r>
        <w:rPr>
          <w:rFonts w:ascii="Times New Roman" w:eastAsia="Times New Roman" w:hAnsi="Times New Roman"/>
          <w:sz w:val="22"/>
        </w:rPr>
        <w:t>podatkiem dochodowym od osób fizycznych na zasadach określonych w art. 27, art. 30b, art. 30c, art. 30e i art. 30f ustawy z dnia 26 lipca 1991 r. o</w:t>
      </w:r>
    </w:p>
    <w:p w:rsidR="00000000" w:rsidRDefault="00451FD8">
      <w:pPr>
        <w:spacing w:line="1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8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podatku dochodowym od osób fizycznych</w:t>
      </w:r>
    </w:p>
    <w:p w:rsidR="00000000" w:rsidRDefault="00451FD8">
      <w:pPr>
        <w:spacing w:line="4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33" w:lineRule="auto"/>
        <w:ind w:left="86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 przypadku zaznaczenia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„TAK</w:t>
      </w:r>
      <w:r>
        <w:rPr>
          <w:rFonts w:ascii="Times New Roman" w:eastAsia="Times New Roman" w:hAnsi="Times New Roman"/>
          <w:sz w:val="18"/>
        </w:rPr>
        <w:t>” należy dodatkowo wypełnić oświadczeni</w:t>
      </w:r>
      <w:r>
        <w:rPr>
          <w:rFonts w:ascii="Times New Roman" w:eastAsia="Times New Roman" w:hAnsi="Times New Roman"/>
          <w:sz w:val="18"/>
        </w:rPr>
        <w:t>e o dochodzie wnioskodawcy lub</w:t>
      </w:r>
      <w:r>
        <w:rPr>
          <w:rFonts w:ascii="Times New Roman" w:eastAsia="Times New Roman" w:hAnsi="Times New Roman"/>
          <w:sz w:val="18"/>
        </w:rPr>
        <w:t xml:space="preserve"> członka/członków jego gospodarstwa domowego zawarte w części III wniosku)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69850</wp:posOffset>
            </wp:positionV>
            <wp:extent cx="163195" cy="194945"/>
            <wp:effectExtent l="19050" t="0" r="8255" b="0"/>
            <wp:wrapNone/>
            <wp:docPr id="164" name="Obraz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10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74295</wp:posOffset>
            </wp:positionV>
            <wp:extent cx="163195" cy="194945"/>
            <wp:effectExtent l="19050" t="0" r="8255" b="0"/>
            <wp:wrapNone/>
            <wp:docPr id="165" name="Obraz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</w:t>
      </w:r>
    </w:p>
    <w:p w:rsidR="00000000" w:rsidRDefault="00451FD8">
      <w:pPr>
        <w:spacing w:line="0" w:lineRule="atLeast"/>
        <w:ind w:left="1283"/>
        <w:rPr>
          <w:rFonts w:ascii="Times New Roman" w:eastAsia="Times New Roman" w:hAnsi="Times New Roman"/>
          <w:sz w:val="22"/>
        </w:rPr>
        <w:sectPr w:rsidR="00000000">
          <w:type w:val="continuous"/>
          <w:pgSz w:w="11900" w:h="16838"/>
          <w:pgMar w:top="705" w:right="1006" w:bottom="1440" w:left="1277" w:header="0" w:footer="0" w:gutter="0"/>
          <w:cols w:space="0" w:equalWidth="0">
            <w:col w:w="9623"/>
          </w:cols>
          <w:docGrid w:linePitch="360"/>
        </w:sectPr>
      </w:pPr>
    </w:p>
    <w:p w:rsidR="00000000" w:rsidRDefault="00451FD8">
      <w:pPr>
        <w:spacing w:line="0" w:lineRule="atLeast"/>
        <w:ind w:right="419"/>
        <w:jc w:val="center"/>
        <w:rPr>
          <w:rFonts w:ascii="Arial" w:eastAsia="Arial" w:hAnsi="Arial"/>
          <w:sz w:val="24"/>
        </w:rPr>
      </w:pPr>
      <w:bookmarkStart w:id="5" w:name="page6"/>
      <w:bookmarkEnd w:id="5"/>
      <w:r>
        <w:rPr>
          <w:rFonts w:ascii="Arial" w:eastAsia="Arial" w:hAnsi="Arial"/>
          <w:sz w:val="24"/>
        </w:rPr>
        <w:lastRenderedPageBreak/>
        <w:t xml:space="preserve">– 6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78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41"/>
        </w:numPr>
        <w:tabs>
          <w:tab w:val="left" w:pos="721"/>
        </w:tabs>
        <w:spacing w:line="0" w:lineRule="atLeast"/>
        <w:ind w:left="721" w:hanging="361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22"/>
        </w:rPr>
        <w:t>osiągnęli dochody z gospodarstwa rolnego</w:t>
      </w:r>
    </w:p>
    <w:p w:rsidR="00000000" w:rsidRDefault="00451FD8">
      <w:pPr>
        <w:spacing w:line="3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35" w:lineRule="auto"/>
        <w:ind w:left="72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 przypadku zaznaczenia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„TAK</w:t>
      </w:r>
      <w:r>
        <w:rPr>
          <w:rFonts w:ascii="Times New Roman" w:eastAsia="Times New Roman" w:hAnsi="Times New Roman"/>
          <w:sz w:val="18"/>
        </w:rPr>
        <w:t>” należy wypełnić oświadczenie o wielkości gospodarstwa r</w:t>
      </w:r>
      <w:r>
        <w:rPr>
          <w:rFonts w:ascii="Times New Roman" w:eastAsia="Times New Roman" w:hAnsi="Times New Roman"/>
          <w:sz w:val="18"/>
        </w:rPr>
        <w:t>olnego wnioskodawcy lub</w:t>
      </w:r>
      <w:r>
        <w:rPr>
          <w:rFonts w:ascii="Times New Roman" w:eastAsia="Times New Roman" w:hAnsi="Times New Roman"/>
          <w:sz w:val="18"/>
        </w:rPr>
        <w:t xml:space="preserve"> członka/członków jego gospodarstwa domowego zawarte w części IV wniosku)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69215</wp:posOffset>
            </wp:positionV>
            <wp:extent cx="163195" cy="194945"/>
            <wp:effectExtent l="19050" t="0" r="8255" b="0"/>
            <wp:wrapNone/>
            <wp:docPr id="166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1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14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Tak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73025</wp:posOffset>
            </wp:positionV>
            <wp:extent cx="163195" cy="194945"/>
            <wp:effectExtent l="19050" t="0" r="8255" b="0"/>
            <wp:wrapNone/>
            <wp:docPr id="167" name="Obraz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14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5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6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6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OŚWIADCZENIA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4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000000" w:rsidRDefault="00451FD8">
      <w:pPr>
        <w:spacing w:line="42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osoby wymienione w</w:t>
      </w:r>
      <w:r>
        <w:rPr>
          <w:rFonts w:ascii="Times New Roman" w:eastAsia="Times New Roman" w:hAnsi="Times New Roman"/>
          <w:sz w:val="22"/>
        </w:rPr>
        <w:t xml:space="preserve"> części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I w pkt</w:t>
      </w:r>
      <w:r>
        <w:rPr>
          <w:rFonts w:ascii="Times New Roman" w:eastAsia="Times New Roman" w:hAnsi="Times New Roman"/>
          <w:sz w:val="22"/>
        </w:rPr>
        <w:t xml:space="preserve"> 2 wniosku są członkami mojego gospodarstwa domowego,</w:t>
      </w:r>
    </w:p>
    <w:p w:rsidR="00000000" w:rsidRDefault="00451FD8">
      <w:pPr>
        <w:spacing w:line="15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wszystki</w:t>
      </w:r>
      <w:r>
        <w:rPr>
          <w:rFonts w:ascii="Times New Roman" w:eastAsia="Times New Roman" w:hAnsi="Times New Roman"/>
          <w:sz w:val="22"/>
        </w:rPr>
        <w:t>e podane we wniosku dane są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zgodne z prawd</w:t>
      </w:r>
      <w:r>
        <w:rPr>
          <w:rFonts w:ascii="Times New Roman" w:eastAsia="Times New Roman" w:hAnsi="Times New Roman"/>
          <w:sz w:val="22"/>
        </w:rPr>
        <w:t>ą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13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42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00000" w:rsidRDefault="00451FD8">
      <w:pPr>
        <w:spacing w:line="37" w:lineRule="exact"/>
        <w:rPr>
          <w:rFonts w:ascii="Times New Roman" w:eastAsia="Times New Roman" w:hAnsi="Times New Roman"/>
          <w:sz w:val="22"/>
        </w:rPr>
      </w:pPr>
    </w:p>
    <w:p w:rsidR="00000000" w:rsidRDefault="00451FD8" w:rsidP="00451FD8">
      <w:pPr>
        <w:numPr>
          <w:ilvl w:val="0"/>
          <w:numId w:val="42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00000" w:rsidRDefault="00451FD8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000000" w:rsidRDefault="00451FD8" w:rsidP="00451FD8">
      <w:pPr>
        <w:numPr>
          <w:ilvl w:val="0"/>
          <w:numId w:val="42"/>
        </w:numPr>
        <w:tabs>
          <w:tab w:val="left" w:pos="241"/>
        </w:tabs>
        <w:spacing w:line="0" w:lineRule="atLeast"/>
        <w:ind w:left="241" w:hanging="24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4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32" w:lineRule="auto"/>
        <w:ind w:left="1" w:right="44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</w:t>
      </w:r>
      <w:r>
        <w:rPr>
          <w:rFonts w:ascii="Times New Roman" w:eastAsia="Times New Roman" w:hAnsi="Times New Roman"/>
          <w:b/>
          <w:i/>
          <w:sz w:val="22"/>
        </w:rPr>
        <w:t>wego oświadczenia.</w:t>
      </w:r>
    </w:p>
    <w:p w:rsidR="00000000" w:rsidRDefault="00451FD8">
      <w:pPr>
        <w:spacing w:line="332" w:lineRule="auto"/>
        <w:ind w:left="1" w:right="440"/>
        <w:rPr>
          <w:rFonts w:ascii="Times New Roman" w:eastAsia="Times New Roman" w:hAnsi="Times New Roman"/>
          <w:b/>
          <w:i/>
          <w:sz w:val="22"/>
        </w:rPr>
        <w:sectPr w:rsidR="00000000">
          <w:pgSz w:w="11900" w:h="16838"/>
          <w:pgMar w:top="705" w:right="1006" w:bottom="1440" w:left="1419" w:header="0" w:footer="0" w:gutter="0"/>
          <w:cols w:space="0" w:equalWidth="0">
            <w:col w:w="9481"/>
          </w:cols>
          <w:docGrid w:linePitch="360"/>
        </w:sect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4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-------------------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4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---------------------------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3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</w:t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22"/>
        </w:rPr>
        <w:sectPr w:rsidR="00000000">
          <w:type w:val="continuous"/>
          <w:pgSz w:w="11900" w:h="16838"/>
          <w:pgMar w:top="705" w:right="1006" w:bottom="1440" w:left="1419" w:header="0" w:footer="0" w:gutter="0"/>
          <w:cols w:num="3" w:space="0" w:equalWidth="0">
            <w:col w:w="2121" w:space="720"/>
            <w:col w:w="2100" w:space="720"/>
            <w:col w:w="3820"/>
          </w:cols>
          <w:docGrid w:linePitch="360"/>
        </w:sectPr>
      </w:pPr>
    </w:p>
    <w:p w:rsidR="00000000" w:rsidRDefault="00451FD8">
      <w:pPr>
        <w:spacing w:line="3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(miejscowość)</w:t>
      </w:r>
    </w:p>
    <w:p w:rsidR="00000000" w:rsidRDefault="00451FD8">
      <w:pPr>
        <w:spacing w:line="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(data: dd / mm / rrrr)</w:t>
      </w:r>
    </w:p>
    <w:p w:rsidR="00000000" w:rsidRDefault="00451FD8">
      <w:pPr>
        <w:spacing w:line="2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:rsidR="00000000" w:rsidRDefault="00451FD8">
      <w:pPr>
        <w:spacing w:line="0" w:lineRule="atLeas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5" w:right="1006" w:bottom="1440" w:left="1419" w:header="0" w:footer="0" w:gutter="0"/>
          <w:cols w:num="3" w:space="0" w:equalWidth="0">
            <w:col w:w="2121" w:space="720"/>
            <w:col w:w="2100" w:space="720"/>
            <w:col w:w="3820"/>
          </w:cols>
          <w:docGrid w:linePitch="360"/>
        </w:sectPr>
      </w:pPr>
    </w:p>
    <w:p w:rsidR="00000000" w:rsidRDefault="00451FD8">
      <w:pPr>
        <w:spacing w:line="0" w:lineRule="atLeast"/>
        <w:jc w:val="center"/>
        <w:rPr>
          <w:rFonts w:ascii="Arial" w:eastAsia="Arial" w:hAnsi="Arial"/>
          <w:sz w:val="24"/>
        </w:rPr>
      </w:pPr>
      <w:bookmarkStart w:id="6" w:name="page7"/>
      <w:bookmarkEnd w:id="6"/>
      <w:r>
        <w:rPr>
          <w:rFonts w:ascii="Arial" w:eastAsia="Arial" w:hAnsi="Arial"/>
          <w:sz w:val="24"/>
        </w:rPr>
        <w:lastRenderedPageBreak/>
        <w:t xml:space="preserve">– 7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7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III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5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27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000000" w:rsidRDefault="00451FD8">
      <w:pPr>
        <w:spacing w:line="2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80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JEGO DOCHODACH LUB DOCHODACH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CZŁONKA</w:t>
      </w:r>
    </w:p>
    <w:p w:rsidR="00000000" w:rsidRDefault="00451FD8">
      <w:pPr>
        <w:spacing w:line="1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22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GOSPODARSTWA </w:t>
      </w:r>
      <w:r>
        <w:rPr>
          <w:rFonts w:ascii="Times New Roman" w:eastAsia="Times New Roman" w:hAnsi="Times New Roman"/>
          <w:b/>
          <w:sz w:val="22"/>
        </w:rPr>
        <w:t>DOMOWEGO INNYCH NIŻ</w:t>
      </w:r>
    </w:p>
    <w:p w:rsidR="00000000" w:rsidRDefault="00451FD8">
      <w:pPr>
        <w:spacing w:line="1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212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000000" w:rsidRDefault="00451FD8">
      <w:pPr>
        <w:spacing w:line="1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74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</w:t>
      </w:r>
      <w:r>
        <w:rPr>
          <w:rFonts w:ascii="Times New Roman" w:eastAsia="Times New Roman" w:hAnsi="Times New Roman"/>
          <w:b/>
          <w:sz w:val="22"/>
        </w:rPr>
        <w:t>ATKIEM DOCHODOWYM OD OSÓB FIZYCZNYCH</w:t>
      </w:r>
    </w:p>
    <w:p w:rsidR="00000000" w:rsidRDefault="00451FD8">
      <w:pPr>
        <w:spacing w:line="1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292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000000" w:rsidRDefault="00451FD8">
      <w:pPr>
        <w:spacing w:line="1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228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000000" w:rsidRDefault="00451FD8">
      <w:pPr>
        <w:spacing w:line="1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318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000000" w:rsidRDefault="00451FD8">
      <w:pPr>
        <w:spacing w:line="1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76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000000" w:rsidRDefault="00451FD8">
      <w:pPr>
        <w:spacing w:line="31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46" w:lineRule="auto"/>
        <w:ind w:left="1" w:right="144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22"/>
        </w:rPr>
        <w:t>DANE CZŁO</w:t>
      </w:r>
      <w:r>
        <w:rPr>
          <w:rFonts w:ascii="Times New Roman" w:eastAsia="Times New Roman" w:hAnsi="Times New Roman"/>
          <w:b/>
          <w:sz w:val="22"/>
        </w:rPr>
        <w:t>NKA GOSPODARSTWA DOMOWEGO, KTÓREGO DOTYCZY OŚWIADCZENIE</w:t>
      </w:r>
      <w:r>
        <w:rPr>
          <w:rFonts w:ascii="Times New Roman" w:eastAsia="Times New Roman" w:hAnsi="Times New Roman"/>
          <w:b/>
          <w:sz w:val="19"/>
        </w:rPr>
        <w:t>*</w:t>
      </w:r>
    </w:p>
    <w:p w:rsidR="00000000" w:rsidRDefault="00451FD8">
      <w:pPr>
        <w:spacing w:line="18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54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*N</w:t>
      </w:r>
      <w:r>
        <w:rPr>
          <w:rFonts w:ascii="Times New Roman" w:eastAsia="Times New Roman" w:hAnsi="Times New Roman"/>
        </w:rPr>
        <w:t>ależy wypełnić odrębne oświadczenie dla każdego</w:t>
      </w:r>
      <w:r>
        <w:rPr>
          <w:rFonts w:ascii="Times New Roman" w:eastAsia="Times New Roman" w:hAnsi="Times New Roman"/>
        </w:rPr>
        <w:t xml:space="preserve"> 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członków gospodarstwa domowego, który uzyskuje takie</w:t>
      </w:r>
      <w:r>
        <w:rPr>
          <w:rFonts w:ascii="Times New Roman" w:eastAsia="Times New Roman" w:hAnsi="Times New Roman"/>
        </w:rPr>
        <w:t xml:space="preserve"> dochody.</w:t>
      </w:r>
    </w:p>
    <w:p w:rsidR="00000000" w:rsidRDefault="00451FD8">
      <w:pPr>
        <w:spacing w:line="26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  <w:r>
        <w:rPr>
          <w:rFonts w:ascii="Times New Roman" w:eastAsia="Times New Roman" w:hAnsi="Times New Roman"/>
        </w:rPr>
        <w:t>…………………………………………………………………………………………..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192" style="position:absolute;z-index:-251589120" from="0,5.55pt" to="135.75pt,5.55pt" o:userdrawn="t" strokeweight=".48pt"/>
        </w:pict>
      </w:r>
      <w:r>
        <w:rPr>
          <w:rFonts w:ascii="Times New Roman" w:eastAsia="Times New Roman" w:hAnsi="Times New Roman"/>
        </w:rPr>
        <w:pict>
          <v:line id="_x0000_s1193" style="position:absolute;z-index:-251588096" from=".2pt,5.3pt" to=".2pt,24.4pt" o:userdrawn="t" strokeweight=".48pt"/>
        </w:pict>
      </w:r>
      <w:r>
        <w:rPr>
          <w:rFonts w:ascii="Times New Roman" w:eastAsia="Times New Roman" w:hAnsi="Times New Roman"/>
        </w:rPr>
        <w:pict>
          <v:line id="_x0000_s1194" style="position:absolute;z-index:-251587072" from="12.45pt,5.3pt" to="12.45pt,24.4pt" o:userdrawn="t" strokeweight=".48pt"/>
        </w:pict>
      </w:r>
      <w:r>
        <w:rPr>
          <w:rFonts w:ascii="Times New Roman" w:eastAsia="Times New Roman" w:hAnsi="Times New Roman"/>
        </w:rPr>
        <w:pict>
          <v:line id="_x0000_s1195" style="position:absolute;z-index:-251586048" from="24.7pt,5.3pt" to="24.7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196" style="position:absolute;z-index:-251585024" from="37.05pt,5.3pt" to="37.05pt,24.4pt" o:userdrawn="t" strokeweight=".48pt"/>
        </w:pict>
      </w:r>
      <w:r>
        <w:rPr>
          <w:rFonts w:ascii="Times New Roman" w:eastAsia="Times New Roman" w:hAnsi="Times New Roman"/>
        </w:rPr>
        <w:pict>
          <v:line id="_x0000_s1197" style="position:absolute;z-index:-251584000" from="49.3pt,5.3pt" to="49.3pt,24.4pt" o:userdrawn="t" strokeweight=".48pt"/>
        </w:pict>
      </w:r>
      <w:r>
        <w:rPr>
          <w:rFonts w:ascii="Times New Roman" w:eastAsia="Times New Roman" w:hAnsi="Times New Roman"/>
        </w:rPr>
        <w:pict>
          <v:line id="_x0000_s1198" style="position:absolute;z-index:-251582976" from="61.65pt,5.3pt" to="61.6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199" style="position:absolute;z-index:-251581952" from="73.9pt,5.3pt" to="73.9pt,24.4pt" o:userdrawn="t" strokeweight=".48pt"/>
        </w:pict>
      </w:r>
      <w:r>
        <w:rPr>
          <w:rFonts w:ascii="Times New Roman" w:eastAsia="Times New Roman" w:hAnsi="Times New Roman"/>
        </w:rPr>
        <w:pict>
          <v:line id="_x0000_s1200" style="position:absolute;z-index:-251580928" from="86.25pt,5.3pt" to="86.25pt,24.4pt" o:userdrawn="t" strokeweight=".48pt"/>
        </w:pict>
      </w:r>
      <w:r>
        <w:rPr>
          <w:rFonts w:ascii="Times New Roman" w:eastAsia="Times New Roman" w:hAnsi="Times New Roman"/>
        </w:rPr>
        <w:pict>
          <v:line id="_x0000_s1201" style="position:absolute;z-index:-251579904" from="98.5pt,5.3pt" to="98.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02" style="position:absolute;z-index:-251578880" from="110.85pt,5.3pt" to="110.8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03" style="position:absolute;z-index:-251577856" from="123.15pt,5.3pt" to="123.1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04" style="position:absolute;z-index:-251576832" from="135.5pt,5.3pt" to="135.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05" style="position:absolute;z-index:-251575808" from="0,24.15pt" to="135.75pt,24.15pt" o:userdrawn="t" strokeweight=".48pt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3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</w:t>
      </w:r>
      <w:r>
        <w:rPr>
          <w:rFonts w:ascii="Times New Roman" w:eastAsia="Times New Roman" w:hAnsi="Times New Roman"/>
        </w:rPr>
        <w:t>okumentu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14)</w:t>
      </w:r>
    </w:p>
    <w:p w:rsidR="00000000" w:rsidRDefault="00451FD8">
      <w:pPr>
        <w:spacing w:line="45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  <w:sectPr w:rsidR="00000000">
          <w:pgSz w:w="11900" w:h="16838"/>
          <w:pgMar w:top="705" w:right="1426" w:bottom="1440" w:left="1419" w:header="0" w:footer="0" w:gutter="0"/>
          <w:cols w:space="0" w:equalWidth="0">
            <w:col w:w="9061"/>
          </w:cols>
          <w:docGrid w:linePitch="360"/>
        </w:sectPr>
      </w:pPr>
    </w:p>
    <w:p w:rsidR="00000000" w:rsidRDefault="00451FD8">
      <w:pPr>
        <w:spacing w:line="57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43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7"/>
        </w:rPr>
        <w:t>Należy wypełnić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w przypadku, gdy osoba nie posiada numeru PESEL.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w:drawing>
          <wp:anchor distT="0" distB="0" distL="114300" distR="114300" simplePos="0" relativeHeight="251741696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391795</wp:posOffset>
            </wp:positionV>
            <wp:extent cx="765175" cy="210185"/>
            <wp:effectExtent l="19050" t="0" r="0" b="0"/>
            <wp:wrapNone/>
            <wp:docPr id="182" name="Obraz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120"/>
        <w:gridCol w:w="420"/>
        <w:gridCol w:w="400"/>
        <w:gridCol w:w="380"/>
        <w:gridCol w:w="400"/>
        <w:gridCol w:w="400"/>
        <w:gridCol w:w="300"/>
        <w:gridCol w:w="340"/>
        <w:gridCol w:w="180"/>
        <w:gridCol w:w="200"/>
        <w:gridCol w:w="400"/>
        <w:gridCol w:w="400"/>
        <w:gridCol w:w="380"/>
        <w:gridCol w:w="260"/>
        <w:gridCol w:w="140"/>
        <w:gridCol w:w="100"/>
        <w:gridCol w:w="220"/>
        <w:gridCol w:w="520"/>
      </w:tblGrid>
      <w:tr w:rsidR="00000000">
        <w:trPr>
          <w:trHeight w:val="287"/>
        </w:trPr>
        <w:tc>
          <w:tcPr>
            <w:tcW w:w="75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Oświadczam, że ja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 xml:space="preserve"> wyżej wymieniony członek mojego gospodarstwa domowego w roku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15)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44"/>
        </w:trPr>
        <w:tc>
          <w:tcPr>
            <w:tcW w:w="3120" w:type="dxa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201" w:lineRule="exac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58"/>
        </w:trPr>
        <w:tc>
          <w:tcPr>
            <w:tcW w:w="31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86"/>
        </w:trPr>
        <w:tc>
          <w:tcPr>
            <w:tcW w:w="31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27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16)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31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9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 --------------------------</w:t>
            </w:r>
            <w:r>
              <w:rPr>
                <w:rFonts w:ascii="Times New Roman" w:eastAsia="Times New Roman" w:hAnsi="Times New Roman"/>
                <w:w w:val="72"/>
                <w:sz w:val="17"/>
              </w:rPr>
              <w:t>---------------------------------------------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219" w:lineRule="exact"/>
              <w:ind w:right="2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000000">
        <w:trPr>
          <w:trHeight w:val="122"/>
        </w:trPr>
        <w:tc>
          <w:tcPr>
            <w:tcW w:w="3120" w:type="dxa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66"/>
        </w:trPr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ind w:left="21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(rodzaj dochodu)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86"/>
        </w:trPr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49"/>
        </w:trPr>
        <w:tc>
          <w:tcPr>
            <w:tcW w:w="31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19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 -----------------------------------------------------------------------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219" w:lineRule="exact"/>
              <w:ind w:right="2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000000">
        <w:trPr>
          <w:trHeight w:val="89"/>
        </w:trPr>
        <w:tc>
          <w:tcPr>
            <w:tcW w:w="3120" w:type="dxa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00"/>
        </w:trPr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170" w:lineRule="exact"/>
              <w:ind w:left="21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(rodzaj dochodu)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50"/>
        </w:trPr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79"/>
        </w:trPr>
        <w:tc>
          <w:tcPr>
            <w:tcW w:w="31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19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 -----------------------------------------------------------------------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219" w:lineRule="exact"/>
              <w:ind w:right="2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000000">
        <w:trPr>
          <w:trHeight w:val="86"/>
        </w:trPr>
        <w:tc>
          <w:tcPr>
            <w:tcW w:w="3120" w:type="dxa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00"/>
        </w:trPr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ind w:left="21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(rodzaj dochodu)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53"/>
        </w:trPr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76"/>
        </w:trPr>
        <w:tc>
          <w:tcPr>
            <w:tcW w:w="31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19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 -----------------------------------------------------------------------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219" w:lineRule="exact"/>
              <w:ind w:right="2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000000">
        <w:trPr>
          <w:trHeight w:val="146"/>
        </w:trPr>
        <w:tc>
          <w:tcPr>
            <w:tcW w:w="3120" w:type="dxa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2"/>
        </w:trPr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ind w:left="21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(rodzaj dochodu)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10"/>
        </w:trPr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76"/>
        </w:trPr>
        <w:tc>
          <w:tcPr>
            <w:tcW w:w="31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19"/>
        </w:trPr>
        <w:tc>
          <w:tcPr>
            <w:tcW w:w="3120" w:type="dxa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 ------------------------------------------------------------------</w:t>
            </w:r>
            <w:r>
              <w:rPr>
                <w:rFonts w:ascii="Times New Roman" w:eastAsia="Times New Roman" w:hAnsi="Times New Roman"/>
                <w:w w:val="72"/>
                <w:sz w:val="17"/>
              </w:rPr>
              <w:t>-----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219" w:lineRule="exact"/>
              <w:ind w:right="2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000000">
        <w:trPr>
          <w:trHeight w:val="144"/>
        </w:trPr>
        <w:tc>
          <w:tcPr>
            <w:tcW w:w="3120" w:type="dxa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2"/>
        </w:trPr>
        <w:tc>
          <w:tcPr>
            <w:tcW w:w="3540" w:type="dxa"/>
            <w:gridSpan w:val="2"/>
            <w:vMerge w:val="restart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ind w:left="21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(rodzaj dochodu)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10"/>
        </w:trPr>
        <w:tc>
          <w:tcPr>
            <w:tcW w:w="3540" w:type="dxa"/>
            <w:gridSpan w:val="2"/>
            <w:vMerge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51FD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451FD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9"/>
        </w:rPr>
        <w:br w:type="column"/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41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zł,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42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zł,</w:t>
      </w:r>
    </w:p>
    <w:p w:rsidR="00000000" w:rsidRDefault="00451FD8">
      <w:pPr>
        <w:spacing w:line="36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zł,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2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zł,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2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zł,</w:t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38"/>
          <w:pgMar w:top="705" w:right="1426" w:bottom="1440" w:left="1419" w:header="0" w:footer="0" w:gutter="0"/>
          <w:cols w:num="2" w:space="0" w:equalWidth="0">
            <w:col w:w="8541" w:space="140"/>
            <w:col w:w="380"/>
          </w:cols>
          <w:docGrid w:linePitch="360"/>
        </w:sectPr>
      </w:pPr>
    </w:p>
    <w:p w:rsidR="00000000" w:rsidRDefault="00451FD8">
      <w:pPr>
        <w:spacing w:line="0" w:lineRule="atLeast"/>
        <w:ind w:right="459"/>
        <w:jc w:val="center"/>
        <w:rPr>
          <w:rFonts w:ascii="Arial" w:eastAsia="Arial" w:hAnsi="Arial"/>
          <w:sz w:val="24"/>
        </w:rPr>
      </w:pPr>
      <w:bookmarkStart w:id="7" w:name="page8"/>
      <w:bookmarkEnd w:id="7"/>
      <w:r>
        <w:rPr>
          <w:rFonts w:ascii="Arial" w:eastAsia="Arial" w:hAnsi="Arial"/>
          <w:sz w:val="24"/>
        </w:rPr>
        <w:lastRenderedPageBreak/>
        <w:t xml:space="preserve">– 8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7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44"/>
        </w:numPr>
        <w:tabs>
          <w:tab w:val="left" w:pos="232"/>
        </w:tabs>
        <w:spacing w:line="193" w:lineRule="auto"/>
        <w:ind w:left="1" w:right="40" w:hanging="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Należy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wpis</w:t>
      </w:r>
      <w:r>
        <w:rPr>
          <w:rFonts w:ascii="Times New Roman" w:eastAsia="Times New Roman" w:hAnsi="Times New Roman"/>
          <w:sz w:val="18"/>
        </w:rPr>
        <w:t>ać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rok kalendarzowy,</w:t>
      </w:r>
      <w:r>
        <w:rPr>
          <w:rFonts w:ascii="Times New Roman" w:eastAsia="Times New Roman" w:hAnsi="Times New Roman"/>
          <w:sz w:val="18"/>
        </w:rPr>
        <w:t xml:space="preserve"> w którym osiągnięte dochody stanowić będę podstawę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ustalenia</w:t>
      </w:r>
      <w:r>
        <w:rPr>
          <w:rFonts w:ascii="Times New Roman" w:eastAsia="Times New Roman" w:hAnsi="Times New Roman"/>
          <w:sz w:val="18"/>
        </w:rPr>
        <w:t xml:space="preserve"> przeciętnego miesi</w:t>
      </w:r>
      <w:r>
        <w:rPr>
          <w:rFonts w:ascii="Times New Roman" w:eastAsia="Times New Roman" w:hAnsi="Times New Roman"/>
          <w:sz w:val="18"/>
        </w:rPr>
        <w:t xml:space="preserve">ęcznego </w:t>
      </w:r>
      <w:r>
        <w:rPr>
          <w:rFonts w:ascii="Times New Roman" w:eastAsia="Times New Roman" w:hAnsi="Times New Roman"/>
          <w:sz w:val="18"/>
        </w:rPr>
        <w:t>dochodu gospodarstwa domowego wnioskodawcy, tj.:</w:t>
      </w:r>
    </w:p>
    <w:p w:rsidR="00000000" w:rsidRDefault="00451FD8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 w:rsidP="00451FD8">
      <w:pPr>
        <w:numPr>
          <w:ilvl w:val="1"/>
          <w:numId w:val="44"/>
        </w:numPr>
        <w:tabs>
          <w:tab w:val="left" w:pos="461"/>
        </w:tabs>
        <w:spacing w:line="0" w:lineRule="atLeast"/>
        <w:ind w:left="461" w:hanging="17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2020 r. - w przypadku wniosku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złożonego</w:t>
      </w:r>
      <w:r>
        <w:rPr>
          <w:rFonts w:ascii="Times New Roman" w:eastAsia="Times New Roman" w:hAnsi="Times New Roman"/>
          <w:sz w:val="18"/>
        </w:rPr>
        <w:t xml:space="preserve"> w okresie od dnia 1 stycznia 2022 r. do dnia 31 lipca 2022 r.,</w:t>
      </w:r>
    </w:p>
    <w:p w:rsidR="00000000" w:rsidRDefault="00451FD8">
      <w:pPr>
        <w:spacing w:line="2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1"/>
          <w:numId w:val="44"/>
        </w:numPr>
        <w:tabs>
          <w:tab w:val="left" w:pos="481"/>
        </w:tabs>
        <w:spacing w:line="0" w:lineRule="atLeast"/>
        <w:ind w:left="481" w:hanging="19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2021 r. - w przypadku wniosku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złożonego</w:t>
      </w:r>
      <w:r>
        <w:rPr>
          <w:rFonts w:ascii="Times New Roman" w:eastAsia="Times New Roman" w:hAnsi="Times New Roman"/>
          <w:sz w:val="18"/>
        </w:rPr>
        <w:t xml:space="preserve"> w okresie od dnia 1 sierpnia 2022 r. do dnia 31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paździ</w:t>
      </w:r>
      <w:r>
        <w:rPr>
          <w:rFonts w:ascii="Times New Roman" w:eastAsia="Times New Roman" w:hAnsi="Times New Roman"/>
          <w:sz w:val="18"/>
        </w:rPr>
        <w:t>ernika</w:t>
      </w:r>
      <w:r>
        <w:rPr>
          <w:rFonts w:ascii="Times New Roman" w:eastAsia="Times New Roman" w:hAnsi="Times New Roman"/>
          <w:sz w:val="18"/>
        </w:rPr>
        <w:t xml:space="preserve"> 2022 r.</w:t>
      </w:r>
    </w:p>
    <w:p w:rsidR="00000000" w:rsidRDefault="00451FD8">
      <w:pPr>
        <w:spacing w:line="79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4"/>
        </w:numPr>
        <w:tabs>
          <w:tab w:val="left" w:pos="227"/>
        </w:tabs>
        <w:spacing w:line="225" w:lineRule="auto"/>
        <w:ind w:left="1" w:right="40" w:hanging="1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7"/>
        </w:rPr>
        <w:t>W oświadczeniu należy wpisać następujące rodzaje dochodów, które zgodnie z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art. 2 ust. 14 ustawy z dnia 17 grudnia 2021 r.</w:t>
      </w:r>
      <w:r>
        <w:rPr>
          <w:rFonts w:ascii="Times New Roman" w:eastAsia="Times New Roman" w:hAnsi="Times New Roman"/>
          <w:sz w:val="17"/>
        </w:rPr>
        <w:t xml:space="preserve"> o dodatku osłonowym w związku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z art. 411 ust. 10i ustawy z dnia 27 kwietnia 2001 r.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– Prawo ochrony środowiska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i art.</w:t>
      </w:r>
      <w:r>
        <w:rPr>
          <w:rFonts w:ascii="Times New Roman" w:eastAsia="Times New Roman" w:hAnsi="Times New Roman"/>
          <w:sz w:val="17"/>
        </w:rPr>
        <w:t xml:space="preserve"> 3 pkt 1 lit.</w:t>
      </w:r>
      <w:r>
        <w:rPr>
          <w:rFonts w:ascii="Times New Roman" w:eastAsia="Times New Roman" w:hAnsi="Times New Roman"/>
          <w:sz w:val="17"/>
        </w:rPr>
        <w:t xml:space="preserve"> c ustawy z dnia 28 listopada 2003 r. o świadczeniach rodzinnych (Dz. U. z 2020 r. poz. 111, z późn.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zm.) nie</w:t>
      </w:r>
      <w:r>
        <w:rPr>
          <w:rFonts w:ascii="Times New Roman" w:eastAsia="Times New Roman" w:hAnsi="Times New Roman"/>
          <w:sz w:val="17"/>
        </w:rPr>
        <w:t xml:space="preserve"> podlegają </w:t>
      </w:r>
      <w:r>
        <w:rPr>
          <w:rFonts w:ascii="Times New Roman" w:eastAsia="Times New Roman" w:hAnsi="Times New Roman"/>
          <w:sz w:val="17"/>
        </w:rPr>
        <w:t>opodatkowaniu podatkiem dochodowym od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osób fizycznych</w:t>
      </w:r>
      <w:r>
        <w:rPr>
          <w:rFonts w:ascii="Times New Roman" w:eastAsia="Times New Roman" w:hAnsi="Times New Roman"/>
          <w:sz w:val="17"/>
        </w:rPr>
        <w:t>:</w:t>
      </w:r>
    </w:p>
    <w:p w:rsidR="00000000" w:rsidRDefault="00451FD8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 xml:space="preserve">   </w:t>
      </w:r>
      <w:r>
        <w:rPr>
          <w:rFonts w:ascii="Times New Roman" w:eastAsia="Times New Roman" w:hAnsi="Times New Roman"/>
          <w:sz w:val="18"/>
        </w:rPr>
        <w:t>renty określone w przepisach o zaopatrzeniu inwalidów wojennych</w:t>
      </w:r>
      <w:r>
        <w:rPr>
          <w:rFonts w:ascii="Times New Roman" w:eastAsia="Times New Roman" w:hAnsi="Times New Roman"/>
          <w:sz w:val="18"/>
        </w:rPr>
        <w:t xml:space="preserve"> i wojskowych oraz ich rodzin,</w:t>
      </w:r>
    </w:p>
    <w:p w:rsidR="00000000" w:rsidRDefault="00451FD8">
      <w:pPr>
        <w:spacing w:line="115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255" w:lineRule="auto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renty wypłacone osobom represjonowanym i członkom ich rodzin, przyznane na zasadach określonych w przepisach o zaopatrzeniu inwalidów wojennych i wojskowych oraz ich rodzin,</w:t>
      </w:r>
    </w:p>
    <w:p w:rsidR="00000000" w:rsidRDefault="00451FD8">
      <w:pPr>
        <w:spacing w:line="89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świadczenie pieniężne, dodatek kompensacyjny oraz</w:t>
      </w:r>
      <w:r>
        <w:rPr>
          <w:rFonts w:ascii="Times New Roman" w:eastAsia="Times New Roman" w:hAnsi="Times New Roman"/>
          <w:sz w:val="18"/>
        </w:rPr>
        <w:t xml:space="preserve"> ryczałt energetyczny określone w przepisach o świadczeniu pieniężnym</w:t>
      </w:r>
    </w:p>
    <w:p w:rsidR="00000000" w:rsidRDefault="00451FD8">
      <w:pPr>
        <w:spacing w:line="33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1"/>
          <w:numId w:val="45"/>
        </w:numPr>
        <w:tabs>
          <w:tab w:val="left" w:pos="391"/>
        </w:tabs>
        <w:spacing w:line="255" w:lineRule="auto"/>
        <w:ind w:left="261" w:hanging="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:rsidR="00000000" w:rsidRDefault="00451FD8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189"/>
        </w:tabs>
        <w:spacing w:line="255" w:lineRule="auto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dodatek </w:t>
      </w:r>
      <w:r>
        <w:rPr>
          <w:rFonts w:ascii="Times New Roman" w:eastAsia="Times New Roman" w:hAnsi="Times New Roman"/>
          <w:sz w:val="18"/>
        </w:rPr>
        <w:t>kombatancki, ryczałt energetyczny i dodatek kompensacyjny określone w przepisach o kombatantach oraz niektórych osobach będących ofiarami represji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wojennych i okresu powojennego,</w:t>
      </w:r>
    </w:p>
    <w:p w:rsidR="00000000" w:rsidRDefault="00451FD8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284" w:lineRule="auto"/>
        <w:ind w:left="261" w:hanging="261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świadczenie pieniężne określone w przepisach o świadczeniu pieniężnym przysł</w:t>
      </w:r>
      <w:r>
        <w:rPr>
          <w:rFonts w:ascii="Times New Roman" w:eastAsia="Times New Roman" w:hAnsi="Times New Roman"/>
          <w:sz w:val="17"/>
        </w:rPr>
        <w:t>ugującym osobom deportowanym do pracy przymusowej oraz osadzonym w obozach pracy przez III Rzeszę Niemiecką lub Związek Socjalistycznych Repub</w:t>
      </w:r>
      <w:r>
        <w:rPr>
          <w:rFonts w:ascii="Times New Roman" w:eastAsia="Times New Roman" w:hAnsi="Times New Roman"/>
          <w:sz w:val="17"/>
        </w:rPr>
        <w:t>lik Radzieckich,</w:t>
      </w:r>
    </w:p>
    <w:p w:rsidR="00000000" w:rsidRDefault="00451FD8">
      <w:pPr>
        <w:spacing w:line="79" w:lineRule="exact"/>
        <w:rPr>
          <w:rFonts w:ascii="Times New Roman" w:eastAsia="Times New Roman" w:hAnsi="Times New Roman"/>
          <w:sz w:val="17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252" w:lineRule="auto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ryczałt energetyczny, emerytury i renty otrzymywane przez osoby, które utraciły wzrok w wyniku d</w:t>
      </w:r>
      <w:r>
        <w:rPr>
          <w:rFonts w:ascii="Times New Roman" w:eastAsia="Times New Roman" w:hAnsi="Times New Roman"/>
          <w:sz w:val="18"/>
        </w:rPr>
        <w:t xml:space="preserve">ziałań wojennych w latach </w:t>
      </w:r>
      <w:r>
        <w:rPr>
          <w:rFonts w:ascii="Times New Roman" w:eastAsia="Times New Roman" w:hAnsi="Times New Roman"/>
          <w:sz w:val="18"/>
        </w:rPr>
        <w:t>1939-</w:t>
      </w:r>
      <w:r>
        <w:rPr>
          <w:rFonts w:ascii="Times New Roman" w:eastAsia="Times New Roman" w:hAnsi="Times New Roman"/>
          <w:sz w:val="18"/>
        </w:rPr>
        <w:t>1945 lub eksplozji pozostałych po tej wojnie niewypałów i niewybuchów,</w:t>
      </w:r>
    </w:p>
    <w:p w:rsidR="00000000" w:rsidRDefault="00451FD8">
      <w:pPr>
        <w:spacing w:line="10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252" w:lineRule="auto"/>
        <w:ind w:left="261" w:hanging="26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renty inwalidzkie z tytułu inwalidztwa wojennego, kwoty zaopatrzenia otrzymywane przez ofiary wojny oraz członków ich rodzin, renty wypadkowe osób, który</w:t>
      </w:r>
      <w:r>
        <w:rPr>
          <w:rFonts w:ascii="Times New Roman" w:eastAsia="Times New Roman" w:hAnsi="Times New Roman"/>
          <w:sz w:val="18"/>
        </w:rPr>
        <w:t>ch inwalidztwo powstało w związku z przymusowym pobytem na robotach w III Rzeszy</w:t>
      </w:r>
    </w:p>
    <w:p w:rsidR="00000000" w:rsidRDefault="00451FD8">
      <w:pPr>
        <w:spacing w:line="11" w:lineRule="exact"/>
        <w:rPr>
          <w:rFonts w:ascii="Times New Roman" w:eastAsia="Times New Roman" w:hAnsi="Times New Roman"/>
          <w:sz w:val="18"/>
        </w:rPr>
      </w:pPr>
    </w:p>
    <w:p w:rsidR="00000000" w:rsidRDefault="00451FD8">
      <w:pPr>
        <w:spacing w:line="0" w:lineRule="atLeast"/>
        <w:ind w:left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Niemieckiej w latach 1939-1945, otrzymywane z zagranicy,</w:t>
      </w:r>
    </w:p>
    <w:p w:rsidR="00000000" w:rsidRDefault="00451FD8">
      <w:pPr>
        <w:spacing w:line="112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zasiłki chorobowe określone w przepisach o ubezpieczeniu społecznym rolników oraz w przepisach o systemie ubezpiecze</w:t>
      </w:r>
      <w:r>
        <w:rPr>
          <w:rFonts w:ascii="Times New Roman" w:eastAsia="Times New Roman" w:hAnsi="Times New Roman"/>
          <w:sz w:val="18"/>
        </w:rPr>
        <w:t>ń społecznych,</w:t>
      </w:r>
    </w:p>
    <w:p w:rsidR="00000000" w:rsidRDefault="00451FD8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264" w:lineRule="auto"/>
        <w:ind w:left="261" w:hanging="26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środki bezzwrotnej pomocy zagranicznej otrzymywane od rządów państw obcych, organizacji międzynarodowych lub </w:t>
      </w:r>
      <w:r>
        <w:rPr>
          <w:rFonts w:ascii="Times New Roman" w:eastAsia="Times New Roman" w:hAnsi="Times New Roman"/>
          <w:sz w:val="18"/>
        </w:rPr>
        <w:t>mi</w:t>
      </w:r>
      <w:r>
        <w:rPr>
          <w:rFonts w:ascii="Times New Roman" w:eastAsia="Times New Roman" w:hAnsi="Times New Roman"/>
          <w:sz w:val="18"/>
        </w:rPr>
        <w:t>ędzynarodowych instytucji finansowych, pochodzące ze środków bezzwrotnej pomocy przyznanych na podstawie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jednostronnej deklaracji</w:t>
      </w:r>
      <w:r>
        <w:rPr>
          <w:rFonts w:ascii="Times New Roman" w:eastAsia="Times New Roman" w:hAnsi="Times New Roman"/>
          <w:sz w:val="18"/>
        </w:rPr>
        <w:t xml:space="preserve"> lub umów zawartych z tymi państwami, organizacjami lub instytucjami przez Radę Ministrów, właściwego ministra lub agencje rządowe, w tym również w przypadkach gdy przekazanie tych środków jest dokonywane za pośrednictwem podmiotu upoważnionego do rozdziel</w:t>
      </w:r>
      <w:r>
        <w:rPr>
          <w:rFonts w:ascii="Times New Roman" w:eastAsia="Times New Roman" w:hAnsi="Times New Roman"/>
          <w:sz w:val="18"/>
        </w:rPr>
        <w:t>ania środków bezzwrotnej pomocy zagranicznej na rzecz podmiotów, którym służyć ma ta pomoc,</w:t>
      </w:r>
    </w:p>
    <w:p w:rsidR="00000000" w:rsidRDefault="00451FD8">
      <w:pPr>
        <w:spacing w:line="9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5"/>
        </w:numPr>
        <w:tabs>
          <w:tab w:val="left" w:pos="261"/>
        </w:tabs>
        <w:spacing w:line="263" w:lineRule="auto"/>
        <w:ind w:left="261" w:hanging="26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należności ze stosunku pracy lub z tytułu stypendium osób fizycznych mających miejsce zamieszkania na terytorium Rzeczypospolitej Polskiej, przebywających czasowo </w:t>
      </w:r>
      <w:r>
        <w:rPr>
          <w:rFonts w:ascii="Times New Roman" w:eastAsia="Times New Roman" w:hAnsi="Times New Roman"/>
          <w:sz w:val="18"/>
        </w:rPr>
        <w:t xml:space="preserve">za granicą </w:t>
      </w:r>
      <w:r>
        <w:rPr>
          <w:rFonts w:ascii="Times New Roman" w:eastAsia="Times New Roman" w:hAnsi="Times New Roman"/>
          <w:sz w:val="18"/>
        </w:rPr>
        <w:t xml:space="preserve">– 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Kodeks pracy (Dz. U. z 2020 r. poz. 1320,</w:t>
      </w:r>
    </w:p>
    <w:p w:rsidR="00000000" w:rsidRDefault="00451FD8">
      <w:pPr>
        <w:spacing w:line="4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1"/>
          <w:numId w:val="46"/>
        </w:numPr>
        <w:tabs>
          <w:tab w:val="left" w:pos="381"/>
        </w:tabs>
        <w:spacing w:line="0" w:lineRule="atLeast"/>
        <w:ind w:left="381" w:hanging="12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późn.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zm.),</w:t>
      </w:r>
    </w:p>
    <w:p w:rsidR="00000000" w:rsidRDefault="00451FD8">
      <w:pPr>
        <w:spacing w:line="112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6"/>
        </w:numPr>
        <w:tabs>
          <w:tab w:val="left" w:pos="261"/>
        </w:tabs>
        <w:spacing w:line="264" w:lineRule="auto"/>
        <w:ind w:left="261" w:hanging="26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należności pieniężne wypłacone policjantom, żołnierzom, celnik</w:t>
      </w:r>
      <w:r>
        <w:rPr>
          <w:rFonts w:ascii="Times New Roman" w:eastAsia="Times New Roman" w:hAnsi="Times New Roman"/>
          <w:sz w:val="18"/>
        </w:rPr>
        <w:t>om i pracownikom jednostek wojskowych i jednostek</w:t>
      </w:r>
      <w:r>
        <w:rPr>
          <w:rFonts w:ascii="Times New Roman" w:eastAsia="Times New Roman" w:hAnsi="Times New Roman"/>
          <w:sz w:val="18"/>
        </w:rPr>
        <w:t xml:space="preserve"> policyjnych użytych poza granicami państwa w celu udziału w konflikcie zbrojnym lub wzm</w:t>
      </w:r>
      <w:r>
        <w:rPr>
          <w:rFonts w:ascii="Times New Roman" w:eastAsia="Times New Roman" w:hAnsi="Times New Roman"/>
          <w:sz w:val="18"/>
        </w:rPr>
        <w:t>ocnienia sił państwa albo państw sojuszniczych, misji pokojowej, akcji zapobieżenia aktom terroryzmu lub ich skutkom, a także należności pieniężne wypłacone żołnierzom, policjantom, celnikom i pracownikom pełniącym funkcje obserwatorów w misjach pokojowych</w:t>
      </w:r>
      <w:r>
        <w:rPr>
          <w:rFonts w:ascii="Times New Roman" w:eastAsia="Times New Roman" w:hAnsi="Times New Roman"/>
          <w:sz w:val="18"/>
        </w:rPr>
        <w:t xml:space="preserve"> organizacji międzynarodowych i sił wielonarodowych,</w:t>
      </w:r>
    </w:p>
    <w:p w:rsidR="00000000" w:rsidRDefault="00451FD8">
      <w:pPr>
        <w:spacing w:line="92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6"/>
        </w:numPr>
        <w:tabs>
          <w:tab w:val="left" w:pos="261"/>
        </w:tabs>
        <w:spacing w:line="261" w:lineRule="auto"/>
        <w:ind w:left="261" w:hanging="26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należności pieniężne ze stosunku służbowego otrzymywane w czasie służby kandydackiej przez funkcjonariuszy Policji, Państwowej Straży Pożarnej, Straży Granicznej, Biura Ochrony Rządu i Służby Więziennej</w:t>
      </w:r>
      <w:r>
        <w:rPr>
          <w:rFonts w:ascii="Times New Roman" w:eastAsia="Times New Roman" w:hAnsi="Times New Roman"/>
          <w:sz w:val="18"/>
        </w:rPr>
        <w:t>, obliczone za okres, w który</w:t>
      </w:r>
      <w:r>
        <w:rPr>
          <w:rFonts w:ascii="Times New Roman" w:eastAsia="Times New Roman" w:hAnsi="Times New Roman"/>
          <w:sz w:val="18"/>
        </w:rPr>
        <w:t>m osoby</w:t>
      </w:r>
      <w:r>
        <w:rPr>
          <w:rFonts w:ascii="Times New Roman" w:eastAsia="Times New Roman" w:hAnsi="Times New Roman"/>
          <w:sz w:val="18"/>
        </w:rPr>
        <w:t xml:space="preserve"> te uzyskały dochód,</w:t>
      </w:r>
    </w:p>
    <w:p w:rsidR="00000000" w:rsidRDefault="00451FD8">
      <w:pPr>
        <w:spacing w:line="97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6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dochody członków rolniczych spółdzielni produkcyjnych z tytułu członkostwa w rolniczej spółdzielni produkcyjnej, pomniejszone</w:t>
      </w:r>
    </w:p>
    <w:p w:rsidR="00000000" w:rsidRDefault="00451FD8">
      <w:pPr>
        <w:spacing w:line="22" w:lineRule="exact"/>
        <w:rPr>
          <w:rFonts w:ascii="Times New Roman" w:eastAsia="Times New Roman" w:hAnsi="Times New Roman"/>
          <w:sz w:val="17"/>
        </w:rPr>
      </w:pPr>
    </w:p>
    <w:p w:rsidR="00000000" w:rsidRDefault="00451FD8" w:rsidP="00451FD8">
      <w:pPr>
        <w:numPr>
          <w:ilvl w:val="1"/>
          <w:numId w:val="47"/>
        </w:numPr>
        <w:tabs>
          <w:tab w:val="left" w:pos="401"/>
        </w:tabs>
        <w:spacing w:line="0" w:lineRule="atLeast"/>
        <w:ind w:left="401" w:hanging="144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składki na ubezpieczenia społeczne,</w:t>
      </w:r>
    </w:p>
    <w:p w:rsidR="00000000" w:rsidRDefault="00451FD8">
      <w:pPr>
        <w:spacing w:line="10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7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alimenty na rzecz dzieci,</w:t>
      </w:r>
    </w:p>
    <w:p w:rsidR="00000000" w:rsidRDefault="00451FD8">
      <w:pPr>
        <w:spacing w:line="112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7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stypend</w:t>
      </w:r>
      <w:r>
        <w:rPr>
          <w:rFonts w:ascii="Times New Roman" w:eastAsia="Times New Roman" w:hAnsi="Times New Roman"/>
          <w:sz w:val="17"/>
        </w:rPr>
        <w:t>ia doktoranckie przyznane na podstawie art. 209 ust. 1 i 7 ustawy z dnia 20 lipca 2018 r.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– Prawo o szkolnictwie wyższym</w:t>
      </w:r>
    </w:p>
    <w:p w:rsidR="00000000" w:rsidRDefault="00451FD8">
      <w:pPr>
        <w:spacing w:line="34" w:lineRule="exact"/>
        <w:rPr>
          <w:rFonts w:ascii="Times New Roman" w:eastAsia="Times New Roman" w:hAnsi="Times New Roman"/>
          <w:sz w:val="17"/>
        </w:rPr>
      </w:pPr>
    </w:p>
    <w:p w:rsidR="00000000" w:rsidRDefault="00451FD8" w:rsidP="00451FD8">
      <w:pPr>
        <w:numPr>
          <w:ilvl w:val="1"/>
          <w:numId w:val="48"/>
        </w:numPr>
        <w:tabs>
          <w:tab w:val="left" w:pos="371"/>
        </w:tabs>
        <w:spacing w:line="264" w:lineRule="auto"/>
        <w:ind w:left="261" w:hanging="2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nauce (Dz. U. z 2021 r. poz. 478, z późn. zm.), a także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zgodnie z art. 336 pkt 1 ustawy z dnia 3 lipca 2018 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Przepisy</w:t>
      </w:r>
      <w:r>
        <w:rPr>
          <w:rFonts w:ascii="Times New Roman" w:eastAsia="Times New Roman" w:hAnsi="Times New Roman"/>
          <w:sz w:val="18"/>
        </w:rPr>
        <w:t xml:space="preserve"> wp</w:t>
      </w:r>
      <w:r>
        <w:rPr>
          <w:rFonts w:ascii="Times New Roman" w:eastAsia="Times New Roman" w:hAnsi="Times New Roman"/>
          <w:sz w:val="18"/>
        </w:rPr>
        <w:t>rowadzaj</w:t>
      </w:r>
      <w:r>
        <w:rPr>
          <w:rFonts w:ascii="Times New Roman" w:eastAsia="Times New Roman" w:hAnsi="Times New Roman"/>
          <w:sz w:val="18"/>
        </w:rPr>
        <w:t xml:space="preserve">ące ustawę </w:t>
      </w:r>
      <w:r>
        <w:rPr>
          <w:rFonts w:ascii="Times New Roman" w:eastAsia="Times New Roman" w:hAnsi="Times New Roman"/>
          <w:sz w:val="18"/>
        </w:rPr>
        <w:t xml:space="preserve">– Prawo o szkolnictwie wyższym i nauce (Dz. U. poz. 1669, z późn. zm.)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dotychczasowe stypendia</w:t>
      </w:r>
      <w:r>
        <w:rPr>
          <w:rFonts w:ascii="Times New Roman" w:eastAsia="Times New Roman" w:hAnsi="Times New Roman"/>
          <w:sz w:val="18"/>
        </w:rPr>
        <w:t xml:space="preserve"> doktoranckie określone w art. 200 ustawy z dnia 27 lipca 2005 r. </w:t>
      </w:r>
      <w:r>
        <w:rPr>
          <w:rFonts w:ascii="Times New Roman" w:eastAsia="Times New Roman" w:hAnsi="Times New Roman"/>
          <w:sz w:val="18"/>
        </w:rPr>
        <w:t>– Prawo o szkolnictwie wyższym (Dz. U. z 2017 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poz. 2183, z</w:t>
      </w:r>
      <w:r>
        <w:rPr>
          <w:rFonts w:ascii="Times New Roman" w:eastAsia="Times New Roman" w:hAnsi="Times New Roman"/>
          <w:sz w:val="18"/>
        </w:rPr>
        <w:t xml:space="preserve"> późn. zm.), s</w:t>
      </w:r>
      <w:r>
        <w:rPr>
          <w:rFonts w:ascii="Times New Roman" w:eastAsia="Times New Roman" w:hAnsi="Times New Roman"/>
          <w:sz w:val="18"/>
        </w:rPr>
        <w:t>typendia</w:t>
      </w:r>
      <w:r>
        <w:rPr>
          <w:rFonts w:ascii="Times New Roman" w:eastAsia="Times New Roman" w:hAnsi="Times New Roman"/>
          <w:sz w:val="18"/>
        </w:rPr>
        <w:t xml:space="preserve"> sportowe przyznane na podstawie ustawy z dnia 25 czerwca 2010 r. o sporcie (Dz. U. z 2020 r. poz. 1133, z</w:t>
      </w:r>
      <w:r>
        <w:rPr>
          <w:rFonts w:ascii="Times New Roman" w:eastAsia="Times New Roman" w:hAnsi="Times New Roman"/>
          <w:sz w:val="18"/>
        </w:rPr>
        <w:t xml:space="preserve"> późn.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zm.) oraz inne stypendia o charakterze socjalnym przyznane uczniom lub studentom,</w:t>
      </w:r>
    </w:p>
    <w:p w:rsidR="00000000" w:rsidRDefault="00451FD8">
      <w:pPr>
        <w:tabs>
          <w:tab w:val="left" w:pos="371"/>
        </w:tabs>
        <w:spacing w:line="264" w:lineRule="auto"/>
        <w:ind w:left="261" w:hanging="2"/>
        <w:jc w:val="both"/>
        <w:rPr>
          <w:rFonts w:ascii="Times New Roman" w:eastAsia="Times New Roman" w:hAnsi="Times New Roman"/>
          <w:sz w:val="18"/>
        </w:rPr>
        <w:sectPr w:rsidR="00000000">
          <w:pgSz w:w="11900" w:h="16838"/>
          <w:pgMar w:top="705" w:right="966" w:bottom="1440" w:left="1419" w:header="0" w:footer="0" w:gutter="0"/>
          <w:cols w:space="0" w:equalWidth="0">
            <w:col w:w="9521"/>
          </w:cols>
          <w:docGrid w:linePitch="360"/>
        </w:sectPr>
      </w:pPr>
    </w:p>
    <w:p w:rsidR="00000000" w:rsidRDefault="00451FD8">
      <w:pPr>
        <w:spacing w:line="0" w:lineRule="atLeast"/>
        <w:ind w:left="4281"/>
        <w:rPr>
          <w:rFonts w:ascii="Arial" w:eastAsia="Arial" w:hAnsi="Arial"/>
          <w:sz w:val="24"/>
        </w:rPr>
      </w:pPr>
      <w:bookmarkStart w:id="8" w:name="page9"/>
      <w:bookmarkEnd w:id="8"/>
      <w:r>
        <w:rPr>
          <w:rFonts w:ascii="Arial" w:eastAsia="Arial" w:hAnsi="Arial"/>
          <w:sz w:val="24"/>
        </w:rPr>
        <w:lastRenderedPageBreak/>
        <w:t xml:space="preserve">– 9 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88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kwoty diet nieopodatkowane podatkiem dochodowym od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o</w:t>
      </w:r>
      <w:r>
        <w:rPr>
          <w:rFonts w:ascii="Times New Roman" w:eastAsia="Times New Roman" w:hAnsi="Times New Roman"/>
          <w:sz w:val="18"/>
        </w:rPr>
        <w:t>sób fizycznych, otrzymywane przez osoby wykonujące czynności</w:t>
      </w:r>
      <w:r>
        <w:rPr>
          <w:rFonts w:ascii="Times New Roman" w:eastAsia="Times New Roman" w:hAnsi="Times New Roman"/>
          <w:sz w:val="18"/>
        </w:rPr>
        <w:t xml:space="preserve"> związane z pełnieniem obowiązków społecznych i obywatelskich,</w:t>
      </w:r>
    </w:p>
    <w:p w:rsidR="00000000" w:rsidRDefault="00451FD8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należności pieniężne otrzymywane z tytułu wynajmu pokoi gościnnych w budynkach mieszkalnych położonych na terenach wiejskich w gospo</w:t>
      </w:r>
      <w:r>
        <w:rPr>
          <w:rFonts w:ascii="Times New Roman" w:eastAsia="Times New Roman" w:hAnsi="Times New Roman"/>
          <w:sz w:val="18"/>
        </w:rPr>
        <w:t>darstwie rolnym osobom przebywającym na wypoczynku oraz uzyskane z tytułu wyżywienia tych osób,</w:t>
      </w:r>
    </w:p>
    <w:p w:rsidR="00000000" w:rsidRDefault="00451FD8">
      <w:pPr>
        <w:spacing w:line="89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dodatki za tajne nauczani</w:t>
      </w:r>
      <w:r>
        <w:rPr>
          <w:rFonts w:ascii="Times New Roman" w:eastAsia="Times New Roman" w:hAnsi="Times New Roman"/>
          <w:sz w:val="18"/>
        </w:rPr>
        <w:t xml:space="preserve">e określone w ustawie z dnia 26 stycznia 1982 r.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Karta Nauczyciela (Dz. U. z 2021 r. poz. 1762),</w:t>
      </w:r>
    </w:p>
    <w:p w:rsidR="00000000" w:rsidRDefault="00451FD8">
      <w:pPr>
        <w:spacing w:line="11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dochody uzyskane z działalności go</w:t>
      </w:r>
      <w:r>
        <w:rPr>
          <w:rFonts w:ascii="Times New Roman" w:eastAsia="Times New Roman" w:hAnsi="Times New Roman"/>
          <w:sz w:val="18"/>
        </w:rPr>
        <w:t>spodarczej prowadzonej na podstawie zezwolenia na terenie specjalnej strefy ekonomicznej określonej w przepisach o specja</w:t>
      </w:r>
      <w:r>
        <w:rPr>
          <w:rFonts w:ascii="Times New Roman" w:eastAsia="Times New Roman" w:hAnsi="Times New Roman"/>
          <w:sz w:val="18"/>
        </w:rPr>
        <w:t>lnych strefach ekonomicznych,</w:t>
      </w:r>
    </w:p>
    <w:p w:rsidR="00000000" w:rsidRDefault="00451FD8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ekwiwalenty pieniężne za deputaty węglowe określone w przepisach o komercjalizacji, restrukturyzacji i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</w:t>
      </w:r>
      <w:r>
        <w:rPr>
          <w:rFonts w:ascii="Times New Roman" w:eastAsia="Times New Roman" w:hAnsi="Times New Roman"/>
          <w:sz w:val="18"/>
        </w:rPr>
        <w:t>rywatyzacji</w:t>
      </w:r>
      <w:r>
        <w:rPr>
          <w:rFonts w:ascii="Times New Roman" w:eastAsia="Times New Roman" w:hAnsi="Times New Roman"/>
          <w:sz w:val="18"/>
        </w:rPr>
        <w:t xml:space="preserve"> przedsiębiorstwa państwowego „Polskie Koleje Państwowe</w:t>
      </w:r>
      <w:r>
        <w:rPr>
          <w:rFonts w:ascii="Times New Roman" w:eastAsia="Times New Roman" w:hAnsi="Times New Roman"/>
          <w:sz w:val="18"/>
        </w:rPr>
        <w:t>”,</w:t>
      </w:r>
    </w:p>
    <w:p w:rsidR="00000000" w:rsidRDefault="00451FD8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ekwiwalenty z tytułu prawa do bezpłatnego węgla określone w przepisach o restrukturyzacji górnictwa węgla kamiennego </w:t>
      </w:r>
      <w:r>
        <w:rPr>
          <w:rFonts w:ascii="Times New Roman" w:eastAsia="Times New Roman" w:hAnsi="Times New Roman"/>
          <w:sz w:val="18"/>
        </w:rPr>
        <w:t>w latach 2003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>2006,</w:t>
      </w:r>
    </w:p>
    <w:p w:rsidR="00000000" w:rsidRDefault="00451FD8">
      <w:pPr>
        <w:spacing w:line="89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świadczenia określone w przepisach o wykonywaniu</w:t>
      </w:r>
      <w:r>
        <w:rPr>
          <w:rFonts w:ascii="Times New Roman" w:eastAsia="Times New Roman" w:hAnsi="Times New Roman"/>
          <w:sz w:val="18"/>
        </w:rPr>
        <w:t xml:space="preserve"> mandatu posła i senatora,</w:t>
      </w:r>
    </w:p>
    <w:p w:rsidR="00000000" w:rsidRDefault="00451FD8">
      <w:pPr>
        <w:spacing w:line="10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dochody uzyskane z gospodarstwa rolnego,</w:t>
      </w:r>
    </w:p>
    <w:p w:rsidR="00000000" w:rsidRDefault="00451FD8">
      <w:pPr>
        <w:spacing w:line="112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dochody uzyskiwane za granicą Rzeczypospolitej Polskiej, pomniejszone odpowiednio o zapłacone za granicą Rzeczypospolitej Polskiej: podatek dochodowy oraz składki na obowiązkowe ubezpiec</w:t>
      </w:r>
      <w:r>
        <w:rPr>
          <w:rFonts w:ascii="Times New Roman" w:eastAsia="Times New Roman" w:hAnsi="Times New Roman"/>
          <w:sz w:val="18"/>
        </w:rPr>
        <w:t>zenie społeczne i obowiązkowe ubezpieczenie zdrowotne,</w:t>
      </w:r>
    </w:p>
    <w:p w:rsidR="00000000" w:rsidRDefault="00451FD8">
      <w:pPr>
        <w:spacing w:line="100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61" w:lineRule="auto"/>
        <w:ind w:left="261" w:right="20" w:hanging="26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renty określone w przepisach o wspieraniu rozwoju obszarów wiejskich ze środków pochodzących z Sekcji Gwarancji Europejskiego Funduszu Orientacji i Gwarancji Rolnej oraz w przepisach o wspieraniu rozw</w:t>
      </w:r>
      <w:r>
        <w:rPr>
          <w:rFonts w:ascii="Times New Roman" w:eastAsia="Times New Roman" w:hAnsi="Times New Roman"/>
          <w:sz w:val="18"/>
        </w:rPr>
        <w:t>oju obszarów wiejskich z udziałem środków Europejskiego Funduszu Rolnego na rzecz Rozwoju Obszarów Wiejskich,</w:t>
      </w:r>
    </w:p>
    <w:p w:rsidR="00000000" w:rsidRDefault="00451FD8">
      <w:pPr>
        <w:spacing w:line="84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zaliczkę alimentacyjną określoną w przepisach o postępowaniu wobec dłużników alimentacyjnych oraz zaliczce alimentacyjnej,</w:t>
      </w:r>
    </w:p>
    <w:p w:rsidR="00000000" w:rsidRDefault="00451FD8">
      <w:pPr>
        <w:spacing w:line="10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świadczenia pieniężne</w:t>
      </w:r>
      <w:r>
        <w:rPr>
          <w:rFonts w:ascii="Times New Roman" w:eastAsia="Times New Roman" w:hAnsi="Times New Roman"/>
          <w:sz w:val="18"/>
        </w:rPr>
        <w:t xml:space="preserve"> wypłacane w przypadku bezskuteczności egzekucji alimentów</w:t>
      </w:r>
      <w:r>
        <w:rPr>
          <w:rFonts w:ascii="Times New Roman" w:eastAsia="Times New Roman" w:hAnsi="Times New Roman"/>
          <w:sz w:val="18"/>
        </w:rPr>
        <w:t>,</w:t>
      </w:r>
    </w:p>
    <w:p w:rsidR="00000000" w:rsidRDefault="00451FD8">
      <w:pPr>
        <w:spacing w:line="102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</w:t>
      </w:r>
      <w:r>
        <w:rPr>
          <w:rFonts w:ascii="Times New Roman" w:eastAsia="Times New Roman" w:hAnsi="Times New Roman"/>
          <w:sz w:val="18"/>
        </w:rPr>
        <w:t>omoc materialną o charakterze socjalnym określoną w art. 90c ust. 2 ustawy z dnia 7 września 1991 r. o systemie oświaty</w:t>
      </w:r>
    </w:p>
    <w:p w:rsidR="00000000" w:rsidRDefault="00451FD8">
      <w:pPr>
        <w:spacing w:line="33" w:lineRule="exact"/>
        <w:rPr>
          <w:rFonts w:ascii="Times New Roman" w:eastAsia="Times New Roman" w:hAnsi="Times New Roman"/>
          <w:sz w:val="18"/>
        </w:rPr>
      </w:pPr>
    </w:p>
    <w:p w:rsidR="00000000" w:rsidRDefault="00451FD8">
      <w:pPr>
        <w:spacing w:line="255" w:lineRule="auto"/>
        <w:ind w:left="261"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(Dz. U. z 2021 r. poz. 1915</w:t>
      </w:r>
      <w:r>
        <w:rPr>
          <w:rFonts w:ascii="Times New Roman" w:eastAsia="Times New Roman" w:hAnsi="Times New Roman"/>
          <w:sz w:val="18"/>
        </w:rPr>
        <w:t>) oraz świadczenia, o których mowa w art. 86 u</w:t>
      </w:r>
      <w:r>
        <w:rPr>
          <w:rFonts w:ascii="Times New Roman" w:eastAsia="Times New Roman" w:hAnsi="Times New Roman"/>
          <w:sz w:val="18"/>
        </w:rPr>
        <w:t>st. 1 pkt 1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>3 i 5 oraz art. 212 ustawy z dnia 20 lipca 2018 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– Prawo o szkolnictwie wyższym i nauce, a także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zgodnie z art. 336 pkt 2 ustawy o ustawy z dnia 3 lipca 2018 r.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–</w:t>
      </w:r>
    </w:p>
    <w:p w:rsidR="00000000" w:rsidRDefault="00451FD8">
      <w:pPr>
        <w:spacing w:line="20" w:lineRule="exact"/>
        <w:rPr>
          <w:rFonts w:ascii="Times New Roman" w:eastAsia="Times New Roman" w:hAnsi="Times New Roman"/>
          <w:sz w:val="18"/>
        </w:rPr>
      </w:pPr>
    </w:p>
    <w:p w:rsidR="00000000" w:rsidRDefault="00451FD8">
      <w:pPr>
        <w:spacing w:line="284" w:lineRule="auto"/>
        <w:ind w:left="261"/>
        <w:jc w:val="both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 xml:space="preserve">Przepisy wprowadzające ustawę </w:t>
      </w:r>
      <w:r>
        <w:rPr>
          <w:rFonts w:ascii="Times New Roman" w:eastAsia="Times New Roman" w:hAnsi="Times New Roman"/>
          <w:sz w:val="17"/>
        </w:rPr>
        <w:t xml:space="preserve">– Prawo o szkolnictwie wyższym i nauce </w:t>
      </w:r>
      <w:r>
        <w:rPr>
          <w:rFonts w:ascii="Times New Roman" w:eastAsia="Times New Roman" w:hAnsi="Times New Roman"/>
          <w:sz w:val="17"/>
        </w:rPr>
        <w:t>– dotyc</w:t>
      </w:r>
      <w:r>
        <w:rPr>
          <w:rFonts w:ascii="Times New Roman" w:eastAsia="Times New Roman" w:hAnsi="Times New Roman"/>
          <w:sz w:val="17"/>
        </w:rPr>
        <w:t xml:space="preserve">hczasową pomoc materialną określoną w art. 173 </w:t>
      </w:r>
      <w:r>
        <w:rPr>
          <w:rFonts w:ascii="Times New Roman" w:eastAsia="Times New Roman" w:hAnsi="Times New Roman"/>
          <w:sz w:val="17"/>
        </w:rPr>
        <w:t>ust. 1 pkt 1, 2 i 8, art. 173a, art. 199 ust. 1 pkt 1, 2 i 4 i art. 199a ustawy z dnia 27 lipca 2005 r.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–</w:t>
      </w:r>
      <w:r>
        <w:rPr>
          <w:rFonts w:ascii="Times New Roman" w:eastAsia="Times New Roman" w:hAnsi="Times New Roman"/>
          <w:sz w:val="17"/>
        </w:rPr>
        <w:t xml:space="preserve"> Prawo o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szkolnictwie wyższym</w:t>
      </w:r>
      <w:r>
        <w:rPr>
          <w:rFonts w:ascii="Times New Roman" w:eastAsia="Times New Roman" w:hAnsi="Times New Roman"/>
          <w:sz w:val="17"/>
        </w:rPr>
        <w:t>,</w:t>
      </w:r>
    </w:p>
    <w:p w:rsidR="00000000" w:rsidRDefault="00451FD8">
      <w:pPr>
        <w:spacing w:line="77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świadczenie pieniężne określone w ustawie z dnia 20 marca 2015 r. o dzia</w:t>
      </w:r>
      <w:r>
        <w:rPr>
          <w:rFonts w:ascii="Times New Roman" w:eastAsia="Times New Roman" w:hAnsi="Times New Roman"/>
          <w:sz w:val="18"/>
        </w:rPr>
        <w:t>łaczach opozycji antykomunistycznej oraz osobach represjonowanych z powodów politycznych (Dz. U. z 2021 r. poz. 1255),</w:t>
      </w:r>
    </w:p>
    <w:p w:rsidR="00000000" w:rsidRDefault="00451FD8">
      <w:pPr>
        <w:spacing w:line="89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świadczenie rodzicielskie</w:t>
      </w:r>
      <w:r>
        <w:rPr>
          <w:rFonts w:ascii="Times New Roman" w:eastAsia="Times New Roman" w:hAnsi="Times New Roman"/>
          <w:sz w:val="18"/>
        </w:rPr>
        <w:t>,</w:t>
      </w:r>
    </w:p>
    <w:p w:rsidR="00000000" w:rsidRDefault="00451FD8">
      <w:pPr>
        <w:spacing w:line="102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zasiłek macierzyński, o którym mowa w przepisach o ubezpieczeniu społecznym rolników</w:t>
      </w:r>
      <w:r>
        <w:rPr>
          <w:rFonts w:ascii="Times New Roman" w:eastAsia="Times New Roman" w:hAnsi="Times New Roman"/>
          <w:sz w:val="18"/>
        </w:rPr>
        <w:t>,</w:t>
      </w:r>
    </w:p>
    <w:p w:rsidR="00000000" w:rsidRDefault="00451FD8">
      <w:pPr>
        <w:spacing w:line="11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0"/>
          <w:numId w:val="49"/>
        </w:numPr>
        <w:tabs>
          <w:tab w:val="left" w:pos="261"/>
        </w:tabs>
        <w:spacing w:line="255" w:lineRule="auto"/>
        <w:ind w:left="261" w:right="20" w:hanging="26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stypendia dla bezrobo</w:t>
      </w:r>
      <w:r>
        <w:rPr>
          <w:rFonts w:ascii="Times New Roman" w:eastAsia="Times New Roman" w:hAnsi="Times New Roman"/>
          <w:sz w:val="18"/>
        </w:rPr>
        <w:t>tnych finansowane ze środków Unii Europejskiej lub Funduszu Pracy, niezależnie od podmiotu, który je wypłaca</w:t>
      </w:r>
      <w:r>
        <w:rPr>
          <w:rFonts w:ascii="Times New Roman" w:eastAsia="Times New Roman" w:hAnsi="Times New Roman"/>
          <w:sz w:val="18"/>
        </w:rPr>
        <w:t>.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9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57" w:lineRule="auto"/>
        <w:ind w:left="301" w:right="900" w:hanging="9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000000" w:rsidRDefault="00451FD8">
      <w:pPr>
        <w:spacing w:line="257" w:lineRule="auto"/>
        <w:ind w:left="301" w:right="900" w:hanging="9"/>
        <w:rPr>
          <w:rFonts w:ascii="Times New Roman" w:eastAsia="Times New Roman" w:hAnsi="Times New Roman"/>
          <w:b/>
          <w:i/>
          <w:sz w:val="22"/>
        </w:rPr>
        <w:sectPr w:rsidR="00000000">
          <w:pgSz w:w="11900" w:h="16838"/>
          <w:pgMar w:top="705" w:right="926" w:bottom="1440" w:left="1419" w:header="0" w:footer="0" w:gutter="0"/>
          <w:cols w:space="0" w:equalWidth="0">
            <w:col w:w="9561"/>
          </w:cols>
          <w:docGrid w:linePitch="360"/>
        </w:sectPr>
      </w:pPr>
    </w:p>
    <w:p w:rsidR="00000000" w:rsidRDefault="00451FD8">
      <w:pPr>
        <w:spacing w:line="35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</w:t>
      </w:r>
    </w:p>
    <w:p w:rsidR="00000000" w:rsidRDefault="00451FD8">
      <w:pPr>
        <w:spacing w:line="36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-------------</w:t>
      </w:r>
      <w:r>
        <w:rPr>
          <w:rFonts w:ascii="Times New Roman" w:eastAsia="Times New Roman" w:hAnsi="Times New Roman"/>
          <w:sz w:val="19"/>
        </w:rPr>
        <w:t>--------------</w:t>
      </w:r>
    </w:p>
    <w:p w:rsidR="00000000" w:rsidRDefault="00451FD8">
      <w:pPr>
        <w:spacing w:line="3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</w:p>
    <w:p w:rsidR="00000000" w:rsidRDefault="00451FD8">
      <w:pPr>
        <w:spacing w:line="0" w:lineRule="atLeas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5" w:right="926" w:bottom="1440" w:left="1419" w:header="0" w:footer="0" w:gutter="0"/>
          <w:cols w:num="3" w:space="0" w:equalWidth="0">
            <w:col w:w="2121" w:space="720"/>
            <w:col w:w="2100" w:space="720"/>
            <w:col w:w="3900"/>
          </w:cols>
          <w:docGrid w:linePitch="360"/>
        </w:sectPr>
      </w:pPr>
    </w:p>
    <w:p w:rsidR="00000000" w:rsidRDefault="00451FD8">
      <w:pPr>
        <w:spacing w:line="153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(miejscowo</w:t>
      </w:r>
      <w:r>
        <w:rPr>
          <w:rFonts w:ascii="Times New Roman" w:eastAsia="Times New Roman" w:hAnsi="Times New Roman"/>
          <w:sz w:val="19"/>
        </w:rPr>
        <w:t>ść)</w:t>
      </w:r>
    </w:p>
    <w:p w:rsidR="00000000" w:rsidRDefault="00451FD8">
      <w:pPr>
        <w:spacing w:line="15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(data: dd / mm / rrrr)</w:t>
      </w:r>
    </w:p>
    <w:p w:rsidR="00000000" w:rsidRDefault="00451FD8">
      <w:pPr>
        <w:spacing w:line="1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(podpis wnioskodawcy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705" w:right="926" w:bottom="1440" w:left="1419" w:header="0" w:footer="0" w:gutter="0"/>
          <w:cols w:num="3" w:space="0" w:equalWidth="0">
            <w:col w:w="2121" w:space="720"/>
            <w:col w:w="2100" w:space="720"/>
            <w:col w:w="3900"/>
          </w:cols>
          <w:docGrid w:linePitch="360"/>
        </w:sectPr>
      </w:pPr>
    </w:p>
    <w:p w:rsidR="00000000" w:rsidRDefault="00451FD8">
      <w:pPr>
        <w:spacing w:line="0" w:lineRule="atLeast"/>
        <w:ind w:right="419"/>
        <w:jc w:val="center"/>
        <w:rPr>
          <w:rFonts w:ascii="Arial" w:eastAsia="Arial" w:hAnsi="Arial"/>
          <w:sz w:val="24"/>
        </w:rPr>
      </w:pPr>
      <w:bookmarkStart w:id="9" w:name="page10"/>
      <w:bookmarkEnd w:id="9"/>
      <w:r>
        <w:rPr>
          <w:rFonts w:ascii="Arial" w:eastAsia="Arial" w:hAnsi="Arial"/>
          <w:sz w:val="24"/>
        </w:rPr>
        <w:lastRenderedPageBreak/>
        <w:t>–10</w:t>
      </w:r>
      <w:r>
        <w:rPr>
          <w:rFonts w:ascii="Arial" w:eastAsia="Arial" w:hAnsi="Arial"/>
          <w:sz w:val="24"/>
        </w:rPr>
        <w:t>–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7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8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000000" w:rsidRDefault="00451FD8">
      <w:pPr>
        <w:spacing w:line="345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270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000000" w:rsidRDefault="00451FD8">
      <w:pPr>
        <w:spacing w:line="4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208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GOSPODARSTWA ROLNEGO JEGO LUB</w:t>
      </w:r>
    </w:p>
    <w:p w:rsidR="00000000" w:rsidRDefault="00451FD8">
      <w:pPr>
        <w:spacing w:line="2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68" w:lineRule="auto"/>
        <w:ind w:left="1920" w:right="1860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CZŁONKA GOSPODARSTWA DOMOWEGO WNIOSKODAWCY, WYRAŻONEJ W HEKTARACH PRZELICZE</w:t>
      </w:r>
      <w:r>
        <w:rPr>
          <w:rFonts w:ascii="Times New Roman" w:eastAsia="Times New Roman" w:hAnsi="Times New Roman"/>
          <w:b/>
          <w:sz w:val="21"/>
        </w:rPr>
        <w:t>NIOWYCH OGÓLNEJ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POWIERZCHNI</w:t>
      </w:r>
    </w:p>
    <w:p w:rsidR="00000000" w:rsidRDefault="00451FD8">
      <w:pPr>
        <w:spacing w:line="19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OŚWIADCZENIE*</w:t>
      </w:r>
    </w:p>
    <w:p w:rsidR="00000000" w:rsidRDefault="00451FD8">
      <w:pPr>
        <w:spacing w:line="269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54" w:lineRule="auto"/>
        <w:ind w:left="1"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*N</w:t>
      </w:r>
      <w:r>
        <w:rPr>
          <w:rFonts w:ascii="Times New Roman" w:eastAsia="Times New Roman" w:hAnsi="Times New Roman"/>
        </w:rPr>
        <w:t>ależy wypełnić odrębne oświadczenie dla każdego członka gospodarstwa domowego</w:t>
      </w:r>
      <w:r>
        <w:rPr>
          <w:rFonts w:ascii="Times New Roman" w:eastAsia="Times New Roman" w:hAnsi="Times New Roman"/>
        </w:rPr>
        <w:t xml:space="preserve"> wnioskodawcy posia</w:t>
      </w:r>
      <w:r>
        <w:rPr>
          <w:rFonts w:ascii="Times New Roman" w:eastAsia="Times New Roman" w:hAnsi="Times New Roman"/>
        </w:rPr>
        <w:t>dające</w:t>
      </w:r>
      <w:r>
        <w:rPr>
          <w:rFonts w:ascii="Times New Roman" w:eastAsia="Times New Roman" w:hAnsi="Times New Roman"/>
        </w:rPr>
        <w:t>go gospodarstwo rolne.</w:t>
      </w:r>
    </w:p>
    <w:p w:rsidR="00000000" w:rsidRDefault="00451FD8">
      <w:pPr>
        <w:spacing w:line="268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00000" w:rsidRDefault="00451FD8">
      <w:pPr>
        <w:spacing w:line="2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……………………………………………………………..</w:t>
      </w:r>
    </w:p>
    <w:p w:rsidR="00000000" w:rsidRDefault="00451FD8">
      <w:pPr>
        <w:spacing w:line="107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10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207" style="position:absolute;z-index:-251573760" from="0,5.55pt" to="135.75pt,5.55pt" o:userdrawn="t" strokeweight=".16931mm"/>
        </w:pict>
      </w:r>
      <w:r>
        <w:rPr>
          <w:rFonts w:ascii="Times New Roman" w:eastAsia="Times New Roman" w:hAnsi="Times New Roman"/>
        </w:rPr>
        <w:pict>
          <v:line id="_x0000_s1208" style="position:absolute;z-index:-251572736" from=".2pt,5.3pt" to=".2pt,24.4pt" o:userdrawn="t" strokeweight=".48pt"/>
        </w:pict>
      </w:r>
      <w:r>
        <w:rPr>
          <w:rFonts w:ascii="Times New Roman" w:eastAsia="Times New Roman" w:hAnsi="Times New Roman"/>
        </w:rPr>
        <w:pict>
          <v:line id="_x0000_s1209" style="position:absolute;z-index:-251571712" from="12.45pt,5.3pt" to="12.45pt,24.4pt" o:userdrawn="t" strokeweight=".48pt"/>
        </w:pict>
      </w:r>
      <w:r>
        <w:rPr>
          <w:rFonts w:ascii="Times New Roman" w:eastAsia="Times New Roman" w:hAnsi="Times New Roman"/>
        </w:rPr>
        <w:pict>
          <v:line id="_x0000_s1210" style="position:absolute;z-index:-251570688" from="24.7pt,5.3pt" to="24.7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11" style="position:absolute;z-index:-251569664" from="37.05pt,5.3pt" to="37.05pt,24.4pt" o:userdrawn="t" strokeweight=".48pt"/>
        </w:pict>
      </w:r>
      <w:r>
        <w:rPr>
          <w:rFonts w:ascii="Times New Roman" w:eastAsia="Times New Roman" w:hAnsi="Times New Roman"/>
        </w:rPr>
        <w:pict>
          <v:line id="_x0000_s1212" style="position:absolute;z-index:-251568640" from="49.3pt,5.3pt" to="49.3pt,24.4pt" o:userdrawn="t" strokeweight=".48pt"/>
        </w:pict>
      </w:r>
      <w:r>
        <w:rPr>
          <w:rFonts w:ascii="Times New Roman" w:eastAsia="Times New Roman" w:hAnsi="Times New Roman"/>
        </w:rPr>
        <w:pict>
          <v:line id="_x0000_s1213" style="position:absolute;z-index:-251567616" from="61.65pt,5.3pt" to="61.6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14" style="position:absolute;z-index:-251566592" from="73.9pt,5.3pt" to="73.9pt,24.4pt" o:userdrawn="t" strokeweight=".48pt"/>
        </w:pict>
      </w:r>
      <w:r>
        <w:rPr>
          <w:rFonts w:ascii="Times New Roman" w:eastAsia="Times New Roman" w:hAnsi="Times New Roman"/>
        </w:rPr>
        <w:pict>
          <v:line id="_x0000_s1215" style="position:absolute;z-index:-251565568" from="86.25pt,5.3pt" to="86.25pt,24.4pt" o:userdrawn="t" strokeweight=".48pt"/>
        </w:pict>
      </w:r>
      <w:r>
        <w:rPr>
          <w:rFonts w:ascii="Times New Roman" w:eastAsia="Times New Roman" w:hAnsi="Times New Roman"/>
        </w:rPr>
        <w:pict>
          <v:line id="_x0000_s1216" style="position:absolute;z-index:-251564544" from="98.5pt,5.3pt" to="98.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17" style="position:absolute;z-index:-251563520" from="110.85pt,5.3pt" to="110.8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18" style="position:absolute;z-index:-251562496" from="123.15pt,5.3pt" to="123.1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19" style="position:absolute;z-index:-251561472" from="135.5pt,5.3pt" to="135.5pt,24.4pt" o:userdrawn="t" strokeweight=".16931mm"/>
        </w:pict>
      </w:r>
      <w:r>
        <w:rPr>
          <w:rFonts w:ascii="Times New Roman" w:eastAsia="Times New Roman" w:hAnsi="Times New Roman"/>
        </w:rPr>
        <w:pict>
          <v:line id="_x0000_s1220" style="position:absolute;z-index:-251560448" from="0,24.15pt" to="135.75pt,24.15pt" o:userdrawn="t" strokeweight=".16931mm"/>
        </w:pic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2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</w:t>
      </w:r>
      <w:r>
        <w:rPr>
          <w:rFonts w:ascii="Times New Roman" w:eastAsia="Times New Roman" w:hAnsi="Times New Roman"/>
        </w:rPr>
        <w:t>okumentu stwierdzającego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17)</w:t>
      </w:r>
    </w:p>
    <w:p w:rsidR="00000000" w:rsidRDefault="00451FD8">
      <w:pPr>
        <w:spacing w:line="44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00000" w:rsidRDefault="00451FD8">
      <w:pPr>
        <w:spacing w:line="63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50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7"/>
        </w:rPr>
        <w:t>Należy wypełnić</w:t>
      </w:r>
      <w:r>
        <w:rPr>
          <w:rFonts w:ascii="Times New Roman" w:eastAsia="Times New Roman" w:hAnsi="Times New Roman"/>
          <w:sz w:val="17"/>
        </w:rPr>
        <w:t xml:space="preserve"> </w:t>
      </w:r>
      <w:r>
        <w:rPr>
          <w:rFonts w:ascii="Times New Roman" w:eastAsia="Times New Roman" w:hAnsi="Times New Roman"/>
          <w:sz w:val="17"/>
        </w:rPr>
        <w:t>w przypadku, gdy osoba nie posi</w:t>
      </w:r>
      <w:r>
        <w:rPr>
          <w:rFonts w:ascii="Times New Roman" w:eastAsia="Times New Roman" w:hAnsi="Times New Roman"/>
          <w:sz w:val="17"/>
        </w:rPr>
        <w:t>ada numeru PESEL</w:t>
      </w:r>
      <w:r>
        <w:rPr>
          <w:rFonts w:ascii="Times New Roman" w:eastAsia="Times New Roman" w:hAnsi="Times New Roman"/>
          <w:sz w:val="18"/>
        </w:rPr>
        <w:t>.</w:t>
      </w:r>
    </w:p>
    <w:p w:rsidR="00000000" w:rsidRDefault="00451FD8">
      <w:p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  <w:sz w:val="24"/>
          <w:vertAlign w:val="superscript"/>
        </w:rPr>
        <w:sectPr w:rsidR="00000000">
          <w:pgSz w:w="11900" w:h="16838"/>
          <w:pgMar w:top="705" w:right="1006" w:bottom="1440" w:left="1419" w:header="0" w:footer="0" w:gutter="0"/>
          <w:cols w:space="0" w:equalWidth="0">
            <w:col w:w="9481"/>
          </w:cols>
          <w:docGrid w:linePitch="360"/>
        </w:sectPr>
      </w:pPr>
    </w:p>
    <w:p w:rsidR="00000000" w:rsidRDefault="00451FD8">
      <w:pPr>
        <w:spacing w:line="26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0" w:lineRule="atLeast"/>
        <w:ind w:left="1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Oświadczam, że w roku</w:t>
      </w:r>
    </w:p>
    <w:p w:rsidR="00000000" w:rsidRDefault="00451FD8">
      <w:pPr>
        <w:spacing w:line="7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00000" w:rsidRDefault="00451FD8">
      <w:pPr>
        <w:spacing w:line="0" w:lineRule="atLeast"/>
        <w:rPr>
          <w:rFonts w:ascii="Times New Roman" w:eastAsia="Times New Roman" w:hAnsi="Times New Roman"/>
          <w:sz w:val="33"/>
          <w:vertAlign w:val="subscript"/>
        </w:rPr>
      </w:pPr>
      <w:r>
        <w:rPr>
          <w:rFonts w:ascii="Times New Roman" w:eastAsia="Times New Roman" w:hAnsi="Times New Roman"/>
          <w:sz w:val="11"/>
        </w:rPr>
        <w:t>18)</w:t>
      </w:r>
      <w:r>
        <w:rPr>
          <w:rFonts w:ascii="Times New Roman" w:eastAsia="Times New Roman" w:hAnsi="Times New Roman"/>
          <w:sz w:val="33"/>
          <w:vertAlign w:val="subscript"/>
        </w:rPr>
        <w:t>: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3"/>
          <w:vertAlign w:val="subscript"/>
        </w:rPr>
        <w:drawing>
          <wp:anchor distT="0" distB="0" distL="114300" distR="114300" simplePos="0" relativeHeight="251757056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-128270</wp:posOffset>
            </wp:positionV>
            <wp:extent cx="974090" cy="273050"/>
            <wp:effectExtent l="19050" t="0" r="0" b="0"/>
            <wp:wrapNone/>
            <wp:docPr id="197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705" w:right="1006" w:bottom="1440" w:left="1419" w:header="0" w:footer="0" w:gutter="0"/>
          <w:cols w:num="2" w:space="0" w:equalWidth="0">
            <w:col w:w="3181" w:space="720"/>
            <w:col w:w="5580"/>
          </w:cols>
          <w:docGrid w:linePitch="360"/>
        </w:sectPr>
      </w:pPr>
    </w:p>
    <w:p w:rsidR="00000000" w:rsidRDefault="00451FD8">
      <w:pPr>
        <w:spacing w:line="242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28" w:lineRule="auto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powierzchnia gospodarstwa rolnego albo gospodarstwa rolnego wyżej wymienionego członka gospodarstwa domowego w ha przeliczeniowych ogólnej powierzchni wynosiła:</w:t>
      </w:r>
    </w:p>
    <w:p w:rsidR="00000000" w:rsidRDefault="002A5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-17780</wp:posOffset>
            </wp:positionV>
            <wp:extent cx="1879600" cy="276225"/>
            <wp:effectExtent l="19050" t="0" r="6350" b="0"/>
            <wp:wrapNone/>
            <wp:docPr id="198" name="Obraz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51FD8">
      <w:pPr>
        <w:spacing w:line="220" w:lineRule="auto"/>
        <w:ind w:left="746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78" w:lineRule="exact"/>
        <w:rPr>
          <w:rFonts w:ascii="Times New Roman" w:eastAsia="Times New Roman" w:hAnsi="Times New Roman"/>
        </w:rPr>
      </w:pPr>
    </w:p>
    <w:p w:rsidR="00000000" w:rsidRDefault="00451FD8" w:rsidP="00451FD8">
      <w:pPr>
        <w:numPr>
          <w:ilvl w:val="0"/>
          <w:numId w:val="51"/>
        </w:numPr>
        <w:tabs>
          <w:tab w:val="left" w:pos="301"/>
        </w:tabs>
        <w:spacing w:line="193" w:lineRule="auto"/>
        <w:ind w:left="301" w:hanging="301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Należy wpisać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ro</w:t>
      </w:r>
      <w:r>
        <w:rPr>
          <w:rFonts w:ascii="Times New Roman" w:eastAsia="Times New Roman" w:hAnsi="Times New Roman"/>
          <w:sz w:val="18"/>
        </w:rPr>
        <w:t>k kalendarzowy, z kt</w:t>
      </w:r>
      <w:r>
        <w:rPr>
          <w:rFonts w:ascii="Times New Roman" w:eastAsia="Times New Roman" w:hAnsi="Times New Roman"/>
          <w:sz w:val="18"/>
        </w:rPr>
        <w:t>órego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jest ustalany</w:t>
      </w:r>
      <w:r>
        <w:rPr>
          <w:rFonts w:ascii="Times New Roman" w:eastAsia="Times New Roman" w:hAnsi="Times New Roman"/>
          <w:sz w:val="18"/>
        </w:rPr>
        <w:t xml:space="preserve"> przeciętny miesięczny dochód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gospodarstwa domowego</w:t>
      </w:r>
      <w:r>
        <w:rPr>
          <w:rFonts w:ascii="Times New Roman" w:eastAsia="Times New Roman" w:hAnsi="Times New Roman"/>
          <w:sz w:val="18"/>
        </w:rPr>
        <w:t xml:space="preserve"> wnioskodawcy, tj.:</w:t>
      </w:r>
    </w:p>
    <w:p w:rsidR="00000000" w:rsidRDefault="00451FD8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451FD8" w:rsidP="00451FD8">
      <w:pPr>
        <w:numPr>
          <w:ilvl w:val="1"/>
          <w:numId w:val="51"/>
        </w:numPr>
        <w:tabs>
          <w:tab w:val="left" w:pos="461"/>
        </w:tabs>
        <w:spacing w:line="0" w:lineRule="atLeast"/>
        <w:ind w:left="461" w:hanging="17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2020 r. - w przypadku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wniosku złożonego</w:t>
      </w:r>
      <w:r>
        <w:rPr>
          <w:rFonts w:ascii="Times New Roman" w:eastAsia="Times New Roman" w:hAnsi="Times New Roman"/>
          <w:sz w:val="18"/>
        </w:rPr>
        <w:t xml:space="preserve"> w okresie od dnia 1 stycznia 2022 r. do dnia 31 lipca 2022 r.,</w:t>
      </w:r>
    </w:p>
    <w:p w:rsidR="00000000" w:rsidRDefault="00451FD8">
      <w:pPr>
        <w:spacing w:line="25" w:lineRule="exact"/>
        <w:rPr>
          <w:rFonts w:ascii="Times New Roman" w:eastAsia="Times New Roman" w:hAnsi="Times New Roman"/>
          <w:sz w:val="18"/>
        </w:rPr>
      </w:pPr>
    </w:p>
    <w:p w:rsidR="00000000" w:rsidRDefault="00451FD8" w:rsidP="00451FD8">
      <w:pPr>
        <w:numPr>
          <w:ilvl w:val="1"/>
          <w:numId w:val="51"/>
        </w:numPr>
        <w:tabs>
          <w:tab w:val="left" w:pos="481"/>
        </w:tabs>
        <w:spacing w:line="0" w:lineRule="atLeast"/>
        <w:ind w:left="481" w:hanging="19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2021 r. - w przypadku  wniosku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złożonego</w:t>
      </w:r>
      <w:r>
        <w:rPr>
          <w:rFonts w:ascii="Times New Roman" w:eastAsia="Times New Roman" w:hAnsi="Times New Roman"/>
          <w:sz w:val="18"/>
        </w:rPr>
        <w:t xml:space="preserve"> w okresie od dnia 1 </w:t>
      </w:r>
      <w:r>
        <w:rPr>
          <w:rFonts w:ascii="Times New Roman" w:eastAsia="Times New Roman" w:hAnsi="Times New Roman"/>
          <w:sz w:val="18"/>
        </w:rPr>
        <w:t>sierpnia 2022 r. do dnia 31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października</w:t>
      </w:r>
      <w:r>
        <w:rPr>
          <w:rFonts w:ascii="Times New Roman" w:eastAsia="Times New Roman" w:hAnsi="Times New Roman"/>
          <w:sz w:val="18"/>
        </w:rPr>
        <w:t xml:space="preserve"> 2022 r.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96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34" w:lineRule="auto"/>
        <w:ind w:left="1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200" w:lineRule="exact"/>
        <w:rPr>
          <w:rFonts w:ascii="Times New Roman" w:eastAsia="Times New Roman" w:hAnsi="Times New Roman"/>
        </w:rPr>
      </w:pPr>
    </w:p>
    <w:p w:rsidR="00000000" w:rsidRDefault="00451FD8">
      <w:pPr>
        <w:spacing w:line="398" w:lineRule="exact"/>
        <w:rPr>
          <w:rFonts w:ascii="Times New Roman" w:eastAsia="Times New Roman" w:hAnsi="Times New Roman"/>
        </w:rPr>
      </w:pPr>
    </w:p>
    <w:p w:rsidR="00000000" w:rsidRDefault="00451FD8">
      <w:pPr>
        <w:tabs>
          <w:tab w:val="left" w:pos="2821"/>
          <w:tab w:val="left" w:pos="5641"/>
        </w:tabs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---------------------------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…………………………</w:t>
      </w:r>
    </w:p>
    <w:p w:rsidR="00000000" w:rsidRDefault="00451FD8">
      <w:pPr>
        <w:spacing w:line="107" w:lineRule="exact"/>
        <w:rPr>
          <w:rFonts w:ascii="Times New Roman" w:eastAsia="Times New Roman" w:hAnsi="Times New Roman"/>
        </w:rPr>
      </w:pPr>
    </w:p>
    <w:p w:rsidR="00451FD8" w:rsidRDefault="00451FD8">
      <w:pPr>
        <w:tabs>
          <w:tab w:val="left" w:pos="2821"/>
          <w:tab w:val="left" w:pos="5641"/>
        </w:tabs>
        <w:spacing w:line="0" w:lineRule="atLeast"/>
        <w:ind w:left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</w:t>
      </w:r>
      <w:r>
        <w:rPr>
          <w:rFonts w:ascii="Times New Roman" w:eastAsia="Times New Roman" w:hAnsi="Times New Roman"/>
        </w:rPr>
        <w:t>ść)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(data: dd / mm / rrrr)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(Podpis wnioskodawcy)</w:t>
      </w:r>
    </w:p>
    <w:sectPr w:rsidR="00451FD8">
      <w:type w:val="continuous"/>
      <w:pgSz w:w="11900" w:h="16838"/>
      <w:pgMar w:top="705" w:right="1006" w:bottom="1440" w:left="1419" w:header="0" w:footer="0" w:gutter="0"/>
      <w:cols w:space="0" w:equalWidth="0">
        <w:col w:w="94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4E49EB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1F32454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CA8861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836C40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901D8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A95F87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8138640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E7FF520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C3DBD3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37B8DD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CEAF086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2221A70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516DDE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006C83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14FD4A0"/>
    <w:lvl w:ilvl="0">
      <w:start w:val="1"/>
      <w:numFmt w:val="lowerRoman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19AC240"/>
    <w:lvl w:ilvl="0">
      <w:start w:val="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577F8E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40BADF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507236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804823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7465F0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724C67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C482A96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463B9EA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5E884AD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1EAD36A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D51779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580BD78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153EA438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3855585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0A64E2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6A2342E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A487CB0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1D4ED43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4"/>
    <w:multiLevelType w:val="hybridMultilevel"/>
    <w:tmpl w:val="2CD89A32"/>
    <w:lvl w:ilvl="0">
      <w:start w:val="7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5"/>
    <w:multiLevelType w:val="hybridMultilevel"/>
    <w:tmpl w:val="57E4CCA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6"/>
    <w:multiLevelType w:val="hybridMultilevel"/>
    <w:tmpl w:val="7A6D8D3C"/>
    <w:lvl w:ilvl="0">
      <w:start w:val="1"/>
      <w:numFmt w:val="decimal"/>
      <w:lvlText w:val="%1"/>
      <w:lvlJc w:val="left"/>
    </w:lvl>
    <w:lvl w:ilvl="1">
      <w:start w:val="9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7"/>
    <w:multiLevelType w:val="hybridMultilevel"/>
    <w:tmpl w:val="4B588F54"/>
    <w:lvl w:ilvl="0">
      <w:start w:val="5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>
    <w:nsid w:val="00000028"/>
    <w:multiLevelType w:val="hybridMultilevel"/>
    <w:tmpl w:val="542289EC"/>
    <w:lvl w:ilvl="0">
      <w:start w:val="12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>
    <w:nsid w:val="00000029"/>
    <w:multiLevelType w:val="hybridMultilevel"/>
    <w:tmpl w:val="6DE91B1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>
    <w:nsid w:val="0000002A"/>
    <w:multiLevelType w:val="hybridMultilevel"/>
    <w:tmpl w:val="38437FD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32FFF90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684A481A"/>
    <w:lvl w:ilvl="0">
      <w:start w:val="1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579478FE"/>
    <w:lvl w:ilvl="0">
      <w:start w:val="15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749ABB42"/>
    <w:lvl w:ilvl="0">
      <w:start w:val="1"/>
      <w:numFmt w:val="bullet"/>
      <w:lvlText w:val="-"/>
      <w:lvlJc w:val="left"/>
    </w:lvl>
    <w:lvl w:ilvl="1">
      <w:start w:val="9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3DC240FA"/>
    <w:lvl w:ilvl="0">
      <w:start w:val="1"/>
      <w:numFmt w:val="bullet"/>
      <w:lvlText w:val="-"/>
      <w:lvlJc w:val="left"/>
    </w:lvl>
    <w:lvl w:ilvl="1">
      <w:start w:val="26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1BA026FA"/>
    <w:lvl w:ilvl="0">
      <w:start w:val="1"/>
      <w:numFmt w:val="bullet"/>
      <w:lvlText w:val="-"/>
      <w:lvlJc w:val="left"/>
    </w:lvl>
    <w:lvl w:ilvl="1">
      <w:start w:val="15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79A1DEAA"/>
    <w:lvl w:ilvl="0">
      <w:start w:val="1"/>
      <w:numFmt w:val="bullet"/>
      <w:lvlText w:val="-"/>
      <w:lvlJc w:val="left"/>
    </w:lvl>
    <w:lvl w:ilvl="1">
      <w:start w:val="9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75C6C33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>
    <w:nsid w:val="00000034"/>
    <w:multiLevelType w:val="hybridMultilevel"/>
    <w:tmpl w:val="12E685FA"/>
    <w:lvl w:ilvl="0">
      <w:start w:val="17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>
    <w:nsid w:val="00000035"/>
    <w:multiLevelType w:val="hybridMultilevel"/>
    <w:tmpl w:val="70C6A528"/>
    <w:lvl w:ilvl="0">
      <w:start w:val="18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5500"/>
    <w:rsid w:val="002A5500"/>
    <w:rsid w:val="0045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3184</Words>
  <Characters>19110</Characters>
  <Application>Microsoft Office Word</Application>
  <DocSecurity>0</DocSecurity>
  <Lines>159</Lines>
  <Paragraphs>44</Paragraphs>
  <ScaleCrop>false</ScaleCrop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2022-01-10T06:34:00Z</dcterms:created>
  <dcterms:modified xsi:type="dcterms:W3CDTF">2022-01-10T06:34:00Z</dcterms:modified>
</cp:coreProperties>
</file>